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3" w:rsidRPr="00355FED" w:rsidRDefault="00E129C3" w:rsidP="00E129C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5FED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  <w:r w:rsidRPr="00355FED">
        <w:rPr>
          <w:rFonts w:ascii="Times New Roman" w:eastAsia="Calibri" w:hAnsi="Times New Roman" w:cs="Times New Roman"/>
          <w:b/>
          <w:sz w:val="32"/>
          <w:szCs w:val="32"/>
        </w:rPr>
        <w:t>к рабочей программе</w:t>
      </w:r>
    </w:p>
    <w:p w:rsidR="00E129C3" w:rsidRDefault="00E129C3" w:rsidP="00E129C3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5FED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355FED">
        <w:rPr>
          <w:rFonts w:ascii="Times New Roman" w:hAnsi="Times New Roman"/>
          <w:sz w:val="32"/>
          <w:szCs w:val="32"/>
        </w:rPr>
        <w:t>внеурочной деятельности «</w:t>
      </w:r>
      <w:r w:rsidR="00E10798">
        <w:rPr>
          <w:rFonts w:ascii="Times New Roman" w:hAnsi="Times New Roman"/>
          <w:sz w:val="32"/>
          <w:szCs w:val="32"/>
        </w:rPr>
        <w:t>Познаю мир</w:t>
      </w:r>
      <w:r w:rsidRPr="00355FED">
        <w:rPr>
          <w:rFonts w:ascii="Times New Roman" w:hAnsi="Times New Roman"/>
          <w:sz w:val="32"/>
          <w:szCs w:val="32"/>
        </w:rPr>
        <w:t>»</w:t>
      </w:r>
    </w:p>
    <w:p w:rsidR="00E129C3" w:rsidRPr="00E129C3" w:rsidRDefault="00E129C3" w:rsidP="00E129C3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002B" w:rsidRPr="0046327C" w:rsidRDefault="00D9002B" w:rsidP="00D9002B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A5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E129C3" w:rsidRDefault="00E129C3" w:rsidP="00E129C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m3"/>
      <w:bookmarkEnd w:id="0"/>
      <w:r w:rsidRPr="001412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в </w:t>
      </w:r>
      <w:r w:rsidRPr="003E06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 классах отводится по 1</w:t>
      </w:r>
      <w:r w:rsidRPr="00141277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- 34 часа</w:t>
      </w:r>
      <w:r w:rsidRPr="00141277">
        <w:rPr>
          <w:rFonts w:ascii="Times New Roman" w:hAnsi="Times New Roman" w:cs="Times New Roman"/>
          <w:sz w:val="24"/>
          <w:szCs w:val="24"/>
        </w:rPr>
        <w:t>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F2474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  <w:r w:rsidRPr="00CF2474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Совместно с учителем обнаруживать и формулировать учебную проблему.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Составлять план решения проблемы (задачи) совместно с учителем.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  <w:u w:val="single"/>
        </w:rPr>
        <w:t>Познавательные УУД: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простой план учебно-научного текста.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lastRenderedPageBreak/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CF2474">
        <w:rPr>
          <w:rFonts w:ascii="Times New Roman" w:hAnsi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Pr="00CF2474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F7A2E" w:rsidRDefault="00FF7A2E" w:rsidP="00FF7A2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7471B2" w:rsidSect="00E129C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7D" w:rsidRDefault="0092467D">
      <w:pPr>
        <w:spacing w:after="0" w:line="240" w:lineRule="auto"/>
      </w:pPr>
      <w:r>
        <w:separator/>
      </w:r>
    </w:p>
  </w:endnote>
  <w:endnote w:type="continuationSeparator" w:id="1">
    <w:p w:rsidR="0092467D" w:rsidRDefault="0092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7D" w:rsidRDefault="0092467D">
      <w:pPr>
        <w:spacing w:after="0" w:line="240" w:lineRule="auto"/>
      </w:pPr>
      <w:r>
        <w:separator/>
      </w:r>
    </w:p>
  </w:footnote>
  <w:footnote w:type="continuationSeparator" w:id="1">
    <w:p w:rsidR="0092467D" w:rsidRDefault="0092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3E1BFE"/>
    <w:multiLevelType w:val="hybridMultilevel"/>
    <w:tmpl w:val="CE262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368B5"/>
    <w:multiLevelType w:val="multilevel"/>
    <w:tmpl w:val="6F6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FD"/>
    <w:rsid w:val="00002D59"/>
    <w:rsid w:val="00054C2B"/>
    <w:rsid w:val="00062F72"/>
    <w:rsid w:val="0006303C"/>
    <w:rsid w:val="00063AB1"/>
    <w:rsid w:val="0006437A"/>
    <w:rsid w:val="00071336"/>
    <w:rsid w:val="00086111"/>
    <w:rsid w:val="00094B54"/>
    <w:rsid w:val="0009587B"/>
    <w:rsid w:val="00097508"/>
    <w:rsid w:val="000A2595"/>
    <w:rsid w:val="000B5D4F"/>
    <w:rsid w:val="000D17FE"/>
    <w:rsid w:val="000E5D31"/>
    <w:rsid w:val="000F386F"/>
    <w:rsid w:val="00102479"/>
    <w:rsid w:val="001160EB"/>
    <w:rsid w:val="001244F5"/>
    <w:rsid w:val="0013066B"/>
    <w:rsid w:val="00130715"/>
    <w:rsid w:val="00137439"/>
    <w:rsid w:val="001437C2"/>
    <w:rsid w:val="00143A7E"/>
    <w:rsid w:val="00153562"/>
    <w:rsid w:val="00156637"/>
    <w:rsid w:val="00157330"/>
    <w:rsid w:val="00163653"/>
    <w:rsid w:val="0016547C"/>
    <w:rsid w:val="001773B0"/>
    <w:rsid w:val="001818ED"/>
    <w:rsid w:val="00187885"/>
    <w:rsid w:val="00191920"/>
    <w:rsid w:val="00195951"/>
    <w:rsid w:val="00195F06"/>
    <w:rsid w:val="001A05C7"/>
    <w:rsid w:val="001A55F5"/>
    <w:rsid w:val="001B1692"/>
    <w:rsid w:val="001C4CCC"/>
    <w:rsid w:val="001C531E"/>
    <w:rsid w:val="001D1251"/>
    <w:rsid w:val="001D1A30"/>
    <w:rsid w:val="001D3510"/>
    <w:rsid w:val="001D64E3"/>
    <w:rsid w:val="001E056A"/>
    <w:rsid w:val="00203D67"/>
    <w:rsid w:val="002058C4"/>
    <w:rsid w:val="002167A8"/>
    <w:rsid w:val="00224F91"/>
    <w:rsid w:val="002318C2"/>
    <w:rsid w:val="00234C7D"/>
    <w:rsid w:val="00240423"/>
    <w:rsid w:val="0025112B"/>
    <w:rsid w:val="002A0C7C"/>
    <w:rsid w:val="002A3FDE"/>
    <w:rsid w:val="002A7D38"/>
    <w:rsid w:val="002C3795"/>
    <w:rsid w:val="002C694F"/>
    <w:rsid w:val="002F1641"/>
    <w:rsid w:val="0030360C"/>
    <w:rsid w:val="00304592"/>
    <w:rsid w:val="00305627"/>
    <w:rsid w:val="00306895"/>
    <w:rsid w:val="00314887"/>
    <w:rsid w:val="00315DB5"/>
    <w:rsid w:val="00331115"/>
    <w:rsid w:val="00335979"/>
    <w:rsid w:val="003607B7"/>
    <w:rsid w:val="00361CCF"/>
    <w:rsid w:val="003624A1"/>
    <w:rsid w:val="00365E83"/>
    <w:rsid w:val="0036682B"/>
    <w:rsid w:val="00373BEB"/>
    <w:rsid w:val="003764F4"/>
    <w:rsid w:val="003767CB"/>
    <w:rsid w:val="00377570"/>
    <w:rsid w:val="00377AB8"/>
    <w:rsid w:val="00382592"/>
    <w:rsid w:val="00382814"/>
    <w:rsid w:val="00384925"/>
    <w:rsid w:val="00396A7C"/>
    <w:rsid w:val="003C0478"/>
    <w:rsid w:val="003D3D0F"/>
    <w:rsid w:val="003F51EC"/>
    <w:rsid w:val="004049A5"/>
    <w:rsid w:val="00431E55"/>
    <w:rsid w:val="00440185"/>
    <w:rsid w:val="00445760"/>
    <w:rsid w:val="00447CEF"/>
    <w:rsid w:val="004517D7"/>
    <w:rsid w:val="00455A32"/>
    <w:rsid w:val="00457FCE"/>
    <w:rsid w:val="00494226"/>
    <w:rsid w:val="004C1B6C"/>
    <w:rsid w:val="00504B74"/>
    <w:rsid w:val="0050749E"/>
    <w:rsid w:val="005115C9"/>
    <w:rsid w:val="00513562"/>
    <w:rsid w:val="00523671"/>
    <w:rsid w:val="00541F89"/>
    <w:rsid w:val="0055566F"/>
    <w:rsid w:val="005571D3"/>
    <w:rsid w:val="00581C11"/>
    <w:rsid w:val="00586EAF"/>
    <w:rsid w:val="005A28F7"/>
    <w:rsid w:val="005A3D22"/>
    <w:rsid w:val="005A77B6"/>
    <w:rsid w:val="005B77FE"/>
    <w:rsid w:val="005C2084"/>
    <w:rsid w:val="005C35EF"/>
    <w:rsid w:val="005D6C4F"/>
    <w:rsid w:val="005E32FD"/>
    <w:rsid w:val="005F4176"/>
    <w:rsid w:val="00603FA5"/>
    <w:rsid w:val="00607ADC"/>
    <w:rsid w:val="006149B2"/>
    <w:rsid w:val="00622241"/>
    <w:rsid w:val="0062493B"/>
    <w:rsid w:val="00670AE1"/>
    <w:rsid w:val="00672C28"/>
    <w:rsid w:val="00675FA0"/>
    <w:rsid w:val="006841A4"/>
    <w:rsid w:val="006A3DD1"/>
    <w:rsid w:val="006B33FC"/>
    <w:rsid w:val="006D074E"/>
    <w:rsid w:val="006D3D8D"/>
    <w:rsid w:val="006D6F3C"/>
    <w:rsid w:val="006E0C3E"/>
    <w:rsid w:val="006F366A"/>
    <w:rsid w:val="007059FD"/>
    <w:rsid w:val="00710BE3"/>
    <w:rsid w:val="00727081"/>
    <w:rsid w:val="00736A08"/>
    <w:rsid w:val="00741CFF"/>
    <w:rsid w:val="007471B2"/>
    <w:rsid w:val="0076269D"/>
    <w:rsid w:val="00765BB8"/>
    <w:rsid w:val="00772E9D"/>
    <w:rsid w:val="00781723"/>
    <w:rsid w:val="00792A95"/>
    <w:rsid w:val="007A28FA"/>
    <w:rsid w:val="007B027D"/>
    <w:rsid w:val="007B3FC1"/>
    <w:rsid w:val="007B4E5F"/>
    <w:rsid w:val="007C0A33"/>
    <w:rsid w:val="007D7DA5"/>
    <w:rsid w:val="007E74F9"/>
    <w:rsid w:val="007F2350"/>
    <w:rsid w:val="007F26F3"/>
    <w:rsid w:val="007F2EAA"/>
    <w:rsid w:val="007F6D24"/>
    <w:rsid w:val="007F6F95"/>
    <w:rsid w:val="008063DF"/>
    <w:rsid w:val="008225E5"/>
    <w:rsid w:val="008275A8"/>
    <w:rsid w:val="008325B6"/>
    <w:rsid w:val="008422F9"/>
    <w:rsid w:val="00845414"/>
    <w:rsid w:val="00852C38"/>
    <w:rsid w:val="008712F8"/>
    <w:rsid w:val="008838B4"/>
    <w:rsid w:val="00890C9A"/>
    <w:rsid w:val="00892248"/>
    <w:rsid w:val="008A2F92"/>
    <w:rsid w:val="008A7899"/>
    <w:rsid w:val="008B1064"/>
    <w:rsid w:val="008E0F80"/>
    <w:rsid w:val="008F2309"/>
    <w:rsid w:val="00902329"/>
    <w:rsid w:val="009053E7"/>
    <w:rsid w:val="00906ADC"/>
    <w:rsid w:val="00921CCE"/>
    <w:rsid w:val="0092467D"/>
    <w:rsid w:val="00962874"/>
    <w:rsid w:val="00983794"/>
    <w:rsid w:val="00996688"/>
    <w:rsid w:val="009A77D1"/>
    <w:rsid w:val="009B16AF"/>
    <w:rsid w:val="009B488C"/>
    <w:rsid w:val="009B4992"/>
    <w:rsid w:val="009B7192"/>
    <w:rsid w:val="009D3A5B"/>
    <w:rsid w:val="009F317A"/>
    <w:rsid w:val="009F3FED"/>
    <w:rsid w:val="00A142B7"/>
    <w:rsid w:val="00A16E5B"/>
    <w:rsid w:val="00A21DB1"/>
    <w:rsid w:val="00A4046A"/>
    <w:rsid w:val="00A4162B"/>
    <w:rsid w:val="00A518FF"/>
    <w:rsid w:val="00A548E3"/>
    <w:rsid w:val="00A56B5E"/>
    <w:rsid w:val="00A654E3"/>
    <w:rsid w:val="00A71DB5"/>
    <w:rsid w:val="00A72ECB"/>
    <w:rsid w:val="00A8316D"/>
    <w:rsid w:val="00A833B3"/>
    <w:rsid w:val="00A870C4"/>
    <w:rsid w:val="00A935D1"/>
    <w:rsid w:val="00AA48CA"/>
    <w:rsid w:val="00AD5C0E"/>
    <w:rsid w:val="00AE2510"/>
    <w:rsid w:val="00AF2C55"/>
    <w:rsid w:val="00B0523D"/>
    <w:rsid w:val="00B06948"/>
    <w:rsid w:val="00B12A87"/>
    <w:rsid w:val="00B154EB"/>
    <w:rsid w:val="00B179A9"/>
    <w:rsid w:val="00B609F2"/>
    <w:rsid w:val="00B62D13"/>
    <w:rsid w:val="00B85689"/>
    <w:rsid w:val="00BA00C1"/>
    <w:rsid w:val="00BB4B4B"/>
    <w:rsid w:val="00BC6B3B"/>
    <w:rsid w:val="00BD1093"/>
    <w:rsid w:val="00BD729A"/>
    <w:rsid w:val="00BF080B"/>
    <w:rsid w:val="00BF1232"/>
    <w:rsid w:val="00BF5EFB"/>
    <w:rsid w:val="00C262C6"/>
    <w:rsid w:val="00C27714"/>
    <w:rsid w:val="00C36AF8"/>
    <w:rsid w:val="00C51328"/>
    <w:rsid w:val="00C95EAA"/>
    <w:rsid w:val="00C96AD0"/>
    <w:rsid w:val="00CA03D8"/>
    <w:rsid w:val="00CC6F20"/>
    <w:rsid w:val="00CD2D6D"/>
    <w:rsid w:val="00CE1F67"/>
    <w:rsid w:val="00CE2818"/>
    <w:rsid w:val="00CF086F"/>
    <w:rsid w:val="00D00008"/>
    <w:rsid w:val="00D001EF"/>
    <w:rsid w:val="00D1402C"/>
    <w:rsid w:val="00D16B48"/>
    <w:rsid w:val="00D46380"/>
    <w:rsid w:val="00D473F2"/>
    <w:rsid w:val="00D61BB5"/>
    <w:rsid w:val="00D67C9A"/>
    <w:rsid w:val="00D720C1"/>
    <w:rsid w:val="00D76A79"/>
    <w:rsid w:val="00D77BEF"/>
    <w:rsid w:val="00D9002B"/>
    <w:rsid w:val="00D93A84"/>
    <w:rsid w:val="00D9441F"/>
    <w:rsid w:val="00DD4B17"/>
    <w:rsid w:val="00DD611B"/>
    <w:rsid w:val="00E10798"/>
    <w:rsid w:val="00E129C3"/>
    <w:rsid w:val="00E256B0"/>
    <w:rsid w:val="00E61277"/>
    <w:rsid w:val="00E745B3"/>
    <w:rsid w:val="00E75903"/>
    <w:rsid w:val="00E83827"/>
    <w:rsid w:val="00E96CB3"/>
    <w:rsid w:val="00EA1CB4"/>
    <w:rsid w:val="00EA2E0A"/>
    <w:rsid w:val="00EB0ED5"/>
    <w:rsid w:val="00EB3A15"/>
    <w:rsid w:val="00EC14B4"/>
    <w:rsid w:val="00EC2BE6"/>
    <w:rsid w:val="00EE0663"/>
    <w:rsid w:val="00F01440"/>
    <w:rsid w:val="00F068BD"/>
    <w:rsid w:val="00F072A2"/>
    <w:rsid w:val="00F15D99"/>
    <w:rsid w:val="00F169FC"/>
    <w:rsid w:val="00F3507E"/>
    <w:rsid w:val="00F358F5"/>
    <w:rsid w:val="00F422E7"/>
    <w:rsid w:val="00F4483C"/>
    <w:rsid w:val="00F6184E"/>
    <w:rsid w:val="00F64626"/>
    <w:rsid w:val="00F70289"/>
    <w:rsid w:val="00F7055C"/>
    <w:rsid w:val="00F72127"/>
    <w:rsid w:val="00F80647"/>
    <w:rsid w:val="00F82FD6"/>
    <w:rsid w:val="00F8691D"/>
    <w:rsid w:val="00FA6FF8"/>
    <w:rsid w:val="00FB567D"/>
    <w:rsid w:val="00FB5F13"/>
    <w:rsid w:val="00FC3C93"/>
    <w:rsid w:val="00FD52A5"/>
    <w:rsid w:val="00FD5AE0"/>
    <w:rsid w:val="00FE2510"/>
    <w:rsid w:val="00FE3D57"/>
    <w:rsid w:val="00FE5277"/>
    <w:rsid w:val="00FF15A3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A"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  <w:lang w:val="x-none" w:eastAsia="x-none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  <w:lang w:val="x-none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Vip</cp:lastModifiedBy>
  <cp:revision>34</cp:revision>
  <dcterms:created xsi:type="dcterms:W3CDTF">2014-08-25T03:36:00Z</dcterms:created>
  <dcterms:modified xsi:type="dcterms:W3CDTF">2018-03-29T01:46:00Z</dcterms:modified>
</cp:coreProperties>
</file>