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A7" w:rsidRDefault="000E2FA7" w:rsidP="00DC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02B" w:rsidRDefault="00A3502B" w:rsidP="00A35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2B" w:rsidRDefault="000E2FA7" w:rsidP="00A35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FA7">
        <w:rPr>
          <w:rFonts w:ascii="Times New Roman" w:hAnsi="Times New Roman" w:cs="Times New Roman"/>
          <w:sz w:val="24"/>
          <w:szCs w:val="24"/>
        </w:rPr>
        <w:t>Управление Администрации по образованию и делам молодежи</w:t>
      </w:r>
    </w:p>
    <w:p w:rsidR="00A3502B" w:rsidRPr="00DC475D" w:rsidRDefault="000E2FA7" w:rsidP="00A350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FA7">
        <w:rPr>
          <w:rFonts w:ascii="Times New Roman" w:hAnsi="Times New Roman" w:cs="Times New Roman"/>
          <w:sz w:val="24"/>
          <w:szCs w:val="24"/>
        </w:rPr>
        <w:t xml:space="preserve"> </w:t>
      </w:r>
      <w:r w:rsidR="00A3502B" w:rsidRPr="00DC475D">
        <w:rPr>
          <w:rFonts w:ascii="Times New Roman" w:hAnsi="Times New Roman"/>
          <w:sz w:val="24"/>
          <w:szCs w:val="24"/>
        </w:rPr>
        <w:t>Благовещенского района Алтайского края</w:t>
      </w:r>
    </w:p>
    <w:p w:rsidR="00DC5C63" w:rsidRDefault="00DC5C63" w:rsidP="00DC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C47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ое бюджетное  </w:t>
      </w:r>
      <w:r w:rsidR="00156C0E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DC5C63" w:rsidRDefault="00DC5C63" w:rsidP="00DC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C475D">
        <w:rPr>
          <w:rFonts w:ascii="Times New Roman" w:hAnsi="Times New Roman"/>
          <w:sz w:val="24"/>
          <w:szCs w:val="24"/>
        </w:rPr>
        <w:t>Яготинская</w:t>
      </w:r>
      <w:proofErr w:type="spellEnd"/>
      <w:r w:rsidRPr="00DC475D">
        <w:rPr>
          <w:rFonts w:ascii="Times New Roman" w:hAnsi="Times New Roman"/>
          <w:sz w:val="24"/>
          <w:szCs w:val="24"/>
        </w:rPr>
        <w:t xml:space="preserve"> средняя общеобразовательная школа »</w:t>
      </w:r>
    </w:p>
    <w:p w:rsidR="00DC5C63" w:rsidRPr="00DC475D" w:rsidRDefault="00DC5C63" w:rsidP="00DC5C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Благовещенского района Алтайского края</w:t>
      </w:r>
    </w:p>
    <w:p w:rsidR="00DC5C63" w:rsidRPr="00DC475D" w:rsidRDefault="00DC5C63" w:rsidP="00DC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C0E" w:rsidRPr="00FF706E" w:rsidRDefault="00156C0E" w:rsidP="0015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71" w:type="dxa"/>
        <w:tblInd w:w="-459" w:type="dxa"/>
        <w:tblLook w:val="01E0"/>
      </w:tblPr>
      <w:tblGrid>
        <w:gridCol w:w="4208"/>
        <w:gridCol w:w="3531"/>
        <w:gridCol w:w="3532"/>
      </w:tblGrid>
      <w:tr w:rsidR="00156C0E" w:rsidRPr="00FF706E" w:rsidTr="00156C0E">
        <w:trPr>
          <w:trHeight w:val="2061"/>
        </w:trPr>
        <w:tc>
          <w:tcPr>
            <w:tcW w:w="4208" w:type="dxa"/>
          </w:tcPr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Т.П.Логоша</w:t>
            </w:r>
            <w:proofErr w:type="spellEnd"/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№______________ 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от «____»____________201</w:t>
            </w:r>
            <w:r w:rsidR="00FE2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531" w:type="dxa"/>
          </w:tcPr>
          <w:p w:rsidR="00156C0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О:       Заместитель директора 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Т.А.Белолюбская</w:t>
            </w:r>
            <w:proofErr w:type="spellEnd"/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«____»_________201</w:t>
            </w:r>
            <w:r w:rsidR="00FE2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532" w:type="dxa"/>
          </w:tcPr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Директор школ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__________А.И. Петренко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Приказ № ____________</w:t>
            </w:r>
          </w:p>
          <w:p w:rsidR="00156C0E" w:rsidRPr="00FF706E" w:rsidRDefault="00156C0E" w:rsidP="00E2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__________201</w:t>
            </w:r>
            <w:r w:rsidR="00FE2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56C0E" w:rsidRPr="00FD6442" w:rsidRDefault="00156C0E" w:rsidP="00156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C0E" w:rsidRPr="00FD6442" w:rsidRDefault="00156C0E" w:rsidP="00156C0E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D644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156C0E" w:rsidRPr="00FD6442" w:rsidRDefault="00156C0E" w:rsidP="00156C0E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</w:t>
      </w:r>
    </w:p>
    <w:p w:rsidR="00156C0E" w:rsidRPr="00FD6442" w:rsidRDefault="00156C0E" w:rsidP="00156C0E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«ЛИНГВИСТИЧЕСКИЙ АНАЛИЗ ХУДОЖЕСТВЕННОГО ТЕКСТА»</w:t>
      </w:r>
    </w:p>
    <w:p w:rsidR="00156C0E" w:rsidRPr="00FD6442" w:rsidRDefault="00156C0E" w:rsidP="00156C0E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D64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878B1" w:rsidRPr="00DC475D" w:rsidRDefault="009878B1" w:rsidP="00987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A3502B" w:rsidRPr="00FF706E" w:rsidTr="00A3502B">
        <w:trPr>
          <w:trHeight w:val="276"/>
        </w:trPr>
        <w:tc>
          <w:tcPr>
            <w:tcW w:w="3587" w:type="dxa"/>
          </w:tcPr>
          <w:p w:rsidR="00A3502B" w:rsidRPr="00A3502B" w:rsidRDefault="00A3502B" w:rsidP="00A3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02B" w:rsidRPr="00A3502B" w:rsidRDefault="00A3502B" w:rsidP="00A3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A3502B" w:rsidRPr="00A3502B" w:rsidRDefault="00A3502B" w:rsidP="00A3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B1" w:rsidRPr="00DC475D" w:rsidTr="00573165">
        <w:trPr>
          <w:trHeight w:val="276"/>
        </w:trPr>
        <w:tc>
          <w:tcPr>
            <w:tcW w:w="3587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B1" w:rsidRPr="00DC475D" w:rsidTr="00573165">
        <w:trPr>
          <w:trHeight w:val="256"/>
        </w:trPr>
        <w:tc>
          <w:tcPr>
            <w:tcW w:w="3587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8B1" w:rsidRPr="00DC475D" w:rsidRDefault="009878B1" w:rsidP="0057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B1" w:rsidRPr="00DC475D" w:rsidTr="00573165">
        <w:trPr>
          <w:trHeight w:val="256"/>
        </w:trPr>
        <w:tc>
          <w:tcPr>
            <w:tcW w:w="3587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8B1" w:rsidRPr="00DC475D" w:rsidRDefault="009878B1" w:rsidP="00573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B1" w:rsidRPr="00DC475D" w:rsidTr="00573165">
        <w:trPr>
          <w:trHeight w:val="256"/>
        </w:trPr>
        <w:tc>
          <w:tcPr>
            <w:tcW w:w="3587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B1" w:rsidRPr="00DC475D" w:rsidTr="00573165">
        <w:trPr>
          <w:trHeight w:val="276"/>
        </w:trPr>
        <w:tc>
          <w:tcPr>
            <w:tcW w:w="3587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8B1" w:rsidRPr="00DC475D" w:rsidTr="00573165">
        <w:trPr>
          <w:trHeight w:val="276"/>
        </w:trPr>
        <w:tc>
          <w:tcPr>
            <w:tcW w:w="3587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878B1" w:rsidRPr="00DC475D" w:rsidRDefault="009878B1" w:rsidP="00573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8B1" w:rsidRPr="00A3502B" w:rsidRDefault="009878B1" w:rsidP="009878B1">
      <w:pPr>
        <w:spacing w:after="0" w:line="240" w:lineRule="auto"/>
        <w:jc w:val="both"/>
        <w:rPr>
          <w:rFonts w:ascii="Times New Roman" w:hAnsi="Times New Roman"/>
        </w:rPr>
      </w:pPr>
    </w:p>
    <w:p w:rsidR="009878B1" w:rsidRPr="00A3502B" w:rsidRDefault="009878B1" w:rsidP="0098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78B1" w:rsidRPr="00DC475D" w:rsidRDefault="009878B1" w:rsidP="009878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78B1" w:rsidRPr="00A5591E" w:rsidRDefault="009878B1" w:rsidP="000A29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78B1" w:rsidRPr="00DC475D" w:rsidRDefault="009878B1" w:rsidP="009878B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hAnsi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hAnsi="Times New Roman"/>
          <w:sz w:val="24"/>
          <w:szCs w:val="24"/>
        </w:rPr>
        <w:t xml:space="preserve">., учитель русского языка </w:t>
      </w:r>
      <w:r w:rsidR="00A3502B">
        <w:rPr>
          <w:rFonts w:ascii="Times New Roman" w:hAnsi="Times New Roman"/>
          <w:sz w:val="24"/>
          <w:szCs w:val="24"/>
        </w:rPr>
        <w:t xml:space="preserve">   </w:t>
      </w:r>
      <w:r w:rsidRPr="00DC475D">
        <w:rPr>
          <w:rFonts w:ascii="Times New Roman" w:hAnsi="Times New Roman"/>
          <w:sz w:val="24"/>
          <w:szCs w:val="24"/>
        </w:rPr>
        <w:t>и литературы, первой квалификационной  категории</w:t>
      </w:r>
    </w:p>
    <w:p w:rsidR="009878B1" w:rsidRPr="00DC475D" w:rsidRDefault="009878B1" w:rsidP="00987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B1" w:rsidRPr="00DC475D" w:rsidRDefault="009878B1" w:rsidP="00987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B1" w:rsidRPr="00DC475D" w:rsidRDefault="009878B1" w:rsidP="00987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B1" w:rsidRPr="00DC475D" w:rsidRDefault="009878B1" w:rsidP="0098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75D">
        <w:rPr>
          <w:rFonts w:ascii="Times New Roman" w:hAnsi="Times New Roman"/>
          <w:sz w:val="24"/>
          <w:szCs w:val="24"/>
        </w:rPr>
        <w:t>с</w:t>
      </w:r>
      <w:proofErr w:type="gramStart"/>
      <w:r w:rsidRPr="00DC475D">
        <w:rPr>
          <w:rFonts w:ascii="Times New Roman" w:hAnsi="Times New Roman"/>
          <w:sz w:val="24"/>
          <w:szCs w:val="24"/>
        </w:rPr>
        <w:t>.Я</w:t>
      </w:r>
      <w:proofErr w:type="gramEnd"/>
      <w:r w:rsidRPr="00DC475D">
        <w:rPr>
          <w:rFonts w:ascii="Times New Roman" w:hAnsi="Times New Roman"/>
          <w:sz w:val="24"/>
          <w:szCs w:val="24"/>
        </w:rPr>
        <w:t>готино</w:t>
      </w:r>
      <w:proofErr w:type="spellEnd"/>
    </w:p>
    <w:p w:rsidR="009878B1" w:rsidRPr="00DC475D" w:rsidRDefault="00FE27F3" w:rsidP="009878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9878B1" w:rsidRPr="00DC475D">
        <w:rPr>
          <w:rFonts w:ascii="Times New Roman" w:hAnsi="Times New Roman"/>
          <w:sz w:val="24"/>
          <w:szCs w:val="24"/>
        </w:rPr>
        <w:t xml:space="preserve"> г.</w:t>
      </w:r>
    </w:p>
    <w:p w:rsidR="004D54E4" w:rsidRPr="009878B1" w:rsidRDefault="009878B1" w:rsidP="004D54E4">
      <w:pPr>
        <w:rPr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:rsidR="001721DF" w:rsidRDefault="001721DF" w:rsidP="004D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1DF" w:rsidRDefault="001721DF" w:rsidP="004D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Содержание</w:t>
      </w:r>
    </w:p>
    <w:p w:rsidR="004D54E4" w:rsidRPr="009878B1" w:rsidRDefault="004D54E4" w:rsidP="004D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1.Пояснител</w:t>
      </w:r>
      <w:r w:rsidR="007D26D1">
        <w:rPr>
          <w:rFonts w:ascii="Times New Roman" w:hAnsi="Times New Roman" w:cs="Times New Roman"/>
          <w:sz w:val="24"/>
          <w:szCs w:val="24"/>
        </w:rPr>
        <w:t>ьная записка…………………………………………………………</w:t>
      </w:r>
      <w:r w:rsidR="00352A48">
        <w:rPr>
          <w:rFonts w:ascii="Times New Roman" w:hAnsi="Times New Roman" w:cs="Times New Roman"/>
          <w:sz w:val="24"/>
          <w:szCs w:val="24"/>
        </w:rPr>
        <w:t>.</w:t>
      </w:r>
      <w:r w:rsidR="007D26D1">
        <w:rPr>
          <w:rFonts w:ascii="Times New Roman" w:hAnsi="Times New Roman" w:cs="Times New Roman"/>
          <w:sz w:val="24"/>
          <w:szCs w:val="24"/>
        </w:rPr>
        <w:t>...3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2. Цели и задачи………………………………………………………</w:t>
      </w:r>
      <w:r w:rsidR="00352A48">
        <w:rPr>
          <w:rFonts w:ascii="Times New Roman" w:hAnsi="Times New Roman" w:cs="Times New Roman"/>
          <w:sz w:val="24"/>
          <w:szCs w:val="24"/>
        </w:rPr>
        <w:t>…………..….4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3. Требования к результатам обучения……………………………</w:t>
      </w:r>
      <w:r w:rsidR="00352A48">
        <w:rPr>
          <w:rFonts w:ascii="Times New Roman" w:hAnsi="Times New Roman" w:cs="Times New Roman"/>
          <w:sz w:val="24"/>
          <w:szCs w:val="24"/>
        </w:rPr>
        <w:t>……………..…4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4. Список учащихся…………………………………………………</w:t>
      </w:r>
      <w:r w:rsidR="00352A48">
        <w:rPr>
          <w:rFonts w:ascii="Times New Roman" w:hAnsi="Times New Roman" w:cs="Times New Roman"/>
          <w:sz w:val="24"/>
          <w:szCs w:val="24"/>
        </w:rPr>
        <w:t>……………..…4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5.Содержание программы……………………………………………</w:t>
      </w:r>
      <w:r w:rsidR="0017709F">
        <w:rPr>
          <w:rFonts w:ascii="Times New Roman" w:hAnsi="Times New Roman" w:cs="Times New Roman"/>
          <w:sz w:val="24"/>
          <w:szCs w:val="24"/>
        </w:rPr>
        <w:t>……………4-7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6. Тематическо</w:t>
      </w:r>
      <w:r w:rsidR="00352A48">
        <w:rPr>
          <w:rFonts w:ascii="Times New Roman" w:hAnsi="Times New Roman" w:cs="Times New Roman"/>
          <w:sz w:val="24"/>
          <w:szCs w:val="24"/>
        </w:rPr>
        <w:t>е планир</w:t>
      </w:r>
      <w:r w:rsidR="0017709F">
        <w:rPr>
          <w:rFonts w:ascii="Times New Roman" w:hAnsi="Times New Roman" w:cs="Times New Roman"/>
          <w:sz w:val="24"/>
          <w:szCs w:val="24"/>
        </w:rPr>
        <w:t>ование…………………………………………………...8-9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7. Литература………………………………………………………</w:t>
      </w:r>
      <w:r w:rsidR="00352A48">
        <w:rPr>
          <w:rFonts w:ascii="Times New Roman" w:hAnsi="Times New Roman" w:cs="Times New Roman"/>
          <w:sz w:val="24"/>
          <w:szCs w:val="24"/>
        </w:rPr>
        <w:t>………………</w:t>
      </w:r>
      <w:r w:rsidR="0017709F">
        <w:rPr>
          <w:rFonts w:ascii="Times New Roman" w:hAnsi="Times New Roman" w:cs="Times New Roman"/>
          <w:sz w:val="24"/>
          <w:szCs w:val="24"/>
        </w:rPr>
        <w:t>…9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Default="004D54E4" w:rsidP="004D54E4">
      <w:pPr>
        <w:rPr>
          <w:sz w:val="28"/>
          <w:szCs w:val="28"/>
        </w:rPr>
      </w:pPr>
    </w:p>
    <w:p w:rsidR="00676101" w:rsidRDefault="0067610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Default="007D26D1" w:rsidP="004D54E4">
      <w:pPr>
        <w:rPr>
          <w:sz w:val="28"/>
          <w:szCs w:val="28"/>
        </w:rPr>
      </w:pPr>
    </w:p>
    <w:p w:rsidR="007D26D1" w:rsidRPr="009878B1" w:rsidRDefault="004D54E4" w:rsidP="00C63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B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54E4" w:rsidRPr="009878B1" w:rsidRDefault="009878B1" w:rsidP="004D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Занятия </w:t>
      </w:r>
      <w:r w:rsidR="004D54E4" w:rsidRPr="009878B1">
        <w:rPr>
          <w:rFonts w:ascii="Times New Roman" w:hAnsi="Times New Roman" w:cs="Times New Roman"/>
          <w:sz w:val="24"/>
          <w:szCs w:val="24"/>
        </w:rPr>
        <w:t xml:space="preserve"> по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>Лингвистический анализ х</w:t>
      </w:r>
      <w:r w:rsidR="007D26D1">
        <w:rPr>
          <w:rFonts w:ascii="Times New Roman" w:hAnsi="Times New Roman" w:cs="Times New Roman"/>
          <w:sz w:val="24"/>
          <w:szCs w:val="24"/>
        </w:rPr>
        <w:t>удожественно</w:t>
      </w:r>
      <w:r w:rsidR="000E2FA7">
        <w:rPr>
          <w:rFonts w:ascii="Times New Roman" w:hAnsi="Times New Roman" w:cs="Times New Roman"/>
          <w:sz w:val="24"/>
          <w:szCs w:val="24"/>
        </w:rPr>
        <w:t>го текста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4D54E4" w:rsidRPr="009878B1">
        <w:rPr>
          <w:rFonts w:ascii="Times New Roman" w:hAnsi="Times New Roman" w:cs="Times New Roman"/>
          <w:sz w:val="24"/>
          <w:szCs w:val="24"/>
        </w:rPr>
        <w:t xml:space="preserve"> предназначаются для учащихся, проявляющих особый интерес к изучению литературы.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 xml:space="preserve">     Они дополняют и развивают содержание, ведущие идеи и научные понятия основных школьных курсов русской классической, советской и зарубежной литературы. В процессе занятий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по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 xml:space="preserve">Лингвистический анализ художественного текста 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Pr="009878B1">
        <w:rPr>
          <w:rFonts w:ascii="Times New Roman" w:hAnsi="Times New Roman" w:cs="Times New Roman"/>
          <w:sz w:val="24"/>
          <w:szCs w:val="24"/>
        </w:rPr>
        <w:t xml:space="preserve">вводятся новые сведения и литературные факты, но вместе с тем повторяются, углубляются и закрепляются </w:t>
      </w:r>
      <w:proofErr w:type="spellStart"/>
      <w:r w:rsidRPr="009878B1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9878B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78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78B1">
        <w:rPr>
          <w:rFonts w:ascii="Times New Roman" w:hAnsi="Times New Roman" w:cs="Times New Roman"/>
          <w:sz w:val="24"/>
          <w:szCs w:val="24"/>
        </w:rPr>
        <w:t xml:space="preserve"> и теоретико-литературные знания, полученные в классе, развиваются умения применять эти знания на практике в процессе самостоятельного анализа литературных произведений.</w:t>
      </w:r>
    </w:p>
    <w:p w:rsidR="004D54E4" w:rsidRPr="009878B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 xml:space="preserve">     Занятия</w:t>
      </w:r>
      <w:r w:rsidR="007D26D1" w:rsidRPr="007D26D1">
        <w:rPr>
          <w:rFonts w:ascii="Times New Roman" w:hAnsi="Times New Roman" w:cs="Times New Roman"/>
          <w:sz w:val="24"/>
          <w:szCs w:val="24"/>
        </w:rPr>
        <w:t xml:space="preserve">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по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 xml:space="preserve">Лингвистический анализ художественного текста 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Pr="009878B1">
        <w:rPr>
          <w:rFonts w:ascii="Times New Roman" w:hAnsi="Times New Roman" w:cs="Times New Roman"/>
          <w:sz w:val="24"/>
          <w:szCs w:val="24"/>
        </w:rPr>
        <w:t xml:space="preserve"> ведутся с постепенным усложнением форм и методов учебной работы в зависимости от возраста и успехов учащихся.</w:t>
      </w:r>
    </w:p>
    <w:p w:rsidR="004D54E4" w:rsidRPr="007A335A" w:rsidRDefault="009878B1" w:rsidP="004D54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Эти занятия </w:t>
      </w:r>
      <w:r w:rsidR="001721DF">
        <w:rPr>
          <w:rFonts w:ascii="Times New Roman" w:hAnsi="Times New Roman" w:cs="Times New Roman"/>
          <w:sz w:val="24"/>
          <w:szCs w:val="24"/>
        </w:rPr>
        <w:t xml:space="preserve"> по</w:t>
      </w:r>
      <w:r w:rsidR="007D26D1" w:rsidRPr="007D26D1">
        <w:rPr>
          <w:rFonts w:ascii="Times New Roman" w:hAnsi="Times New Roman" w:cs="Times New Roman"/>
          <w:sz w:val="24"/>
          <w:szCs w:val="24"/>
        </w:rPr>
        <w:t xml:space="preserve">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 xml:space="preserve">Лингвистический анализ художественного текста 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="001721DF">
        <w:rPr>
          <w:rFonts w:ascii="Times New Roman" w:hAnsi="Times New Roman" w:cs="Times New Roman"/>
          <w:sz w:val="24"/>
          <w:szCs w:val="24"/>
        </w:rPr>
        <w:t>рассчитаны на 35 часов</w:t>
      </w:r>
      <w:r w:rsidR="004D54E4" w:rsidRPr="009878B1">
        <w:rPr>
          <w:rFonts w:ascii="Times New Roman" w:hAnsi="Times New Roman" w:cs="Times New Roman"/>
          <w:sz w:val="24"/>
          <w:szCs w:val="24"/>
        </w:rPr>
        <w:t xml:space="preserve"> в год (по 1 часу в неделю в</w:t>
      </w:r>
      <w:r w:rsidR="007A335A">
        <w:rPr>
          <w:rFonts w:ascii="Times New Roman" w:hAnsi="Times New Roman" w:cs="Times New Roman"/>
          <w:sz w:val="24"/>
          <w:szCs w:val="24"/>
        </w:rPr>
        <w:t xml:space="preserve"> течение года)</w:t>
      </w:r>
      <w:r w:rsidR="007A335A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="007A335A" w:rsidRPr="00AC58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в базисном учебном плане на изучение </w:t>
      </w:r>
      <w:r w:rsidR="007A33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</w:t>
      </w:r>
      <w:r w:rsidR="007A335A" w:rsidRPr="00AC5886">
        <w:rPr>
          <w:rFonts w:ascii="Times New Roman" w:eastAsia="Times New Roman" w:hAnsi="Times New Roman" w:cs="Times New Roman"/>
          <w:color w:val="444444"/>
          <w:sz w:val="24"/>
          <w:szCs w:val="24"/>
        </w:rPr>
        <w:t>учебном году</w:t>
      </w:r>
      <w:r w:rsidR="007A335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отводится </w:t>
      </w:r>
      <w:r w:rsidR="007A335A" w:rsidRPr="00AC588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35 рабочих недель</w:t>
      </w:r>
      <w:r w:rsidR="007A335A" w:rsidRPr="000D0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4E4" w:rsidRDefault="004D54E4" w:rsidP="004D54E4">
      <w:pPr>
        <w:rPr>
          <w:sz w:val="28"/>
          <w:szCs w:val="28"/>
        </w:rPr>
      </w:pPr>
      <w:r w:rsidRPr="009878B1">
        <w:rPr>
          <w:rFonts w:ascii="Times New Roman" w:hAnsi="Times New Roman" w:cs="Times New Roman"/>
          <w:sz w:val="24"/>
          <w:szCs w:val="24"/>
        </w:rPr>
        <w:t xml:space="preserve">   В программе указано распределение учебного времени по темам</w:t>
      </w:r>
      <w:r>
        <w:rPr>
          <w:sz w:val="28"/>
          <w:szCs w:val="28"/>
        </w:rPr>
        <w:t>.</w:t>
      </w:r>
    </w:p>
    <w:p w:rsidR="007D26D1" w:rsidRPr="007D26D1" w:rsidRDefault="007D26D1" w:rsidP="004D54E4">
      <w:pPr>
        <w:rPr>
          <w:sz w:val="28"/>
          <w:szCs w:val="28"/>
        </w:rPr>
      </w:pPr>
    </w:p>
    <w:p w:rsidR="004D54E4" w:rsidRPr="00CF6418" w:rsidRDefault="004D54E4" w:rsidP="00CF6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10 класс</w:t>
      </w:r>
    </w:p>
    <w:p w:rsidR="004D54E4" w:rsidRPr="00CF6418" w:rsidRDefault="004D54E4" w:rsidP="00C6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33">
        <w:rPr>
          <w:rFonts w:ascii="Times New Roman" w:hAnsi="Times New Roman" w:cs="Times New Roman"/>
          <w:sz w:val="24"/>
          <w:szCs w:val="24"/>
        </w:rPr>
        <w:t xml:space="preserve">Русская литература первой и  второй половины </w:t>
      </w:r>
      <w:r w:rsidRPr="00C63D3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63D33">
        <w:rPr>
          <w:rFonts w:ascii="Times New Roman" w:hAnsi="Times New Roman" w:cs="Times New Roman"/>
          <w:sz w:val="24"/>
          <w:szCs w:val="24"/>
        </w:rPr>
        <w:t xml:space="preserve"> века</w:t>
      </w:r>
      <w:r w:rsidR="00C63D33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AD8">
        <w:rPr>
          <w:rFonts w:ascii="Times New Roman" w:hAnsi="Times New Roman" w:cs="Times New Roman"/>
          <w:sz w:val="24"/>
          <w:szCs w:val="24"/>
        </w:rPr>
        <w:t>(35</w:t>
      </w:r>
      <w:r w:rsidRPr="00CF6418">
        <w:rPr>
          <w:rFonts w:ascii="Times New Roman" w:hAnsi="Times New Roman" w:cs="Times New Roman"/>
          <w:sz w:val="24"/>
          <w:szCs w:val="24"/>
        </w:rPr>
        <w:t xml:space="preserve"> час</w:t>
      </w:r>
      <w:r w:rsidR="002D1AD8">
        <w:rPr>
          <w:rFonts w:ascii="Times New Roman" w:hAnsi="Times New Roman" w:cs="Times New Roman"/>
          <w:sz w:val="24"/>
          <w:szCs w:val="24"/>
        </w:rPr>
        <w:t>ов</w:t>
      </w:r>
      <w:r w:rsidRPr="00CF6418">
        <w:rPr>
          <w:rFonts w:ascii="Times New Roman" w:hAnsi="Times New Roman" w:cs="Times New Roman"/>
          <w:sz w:val="24"/>
          <w:szCs w:val="24"/>
        </w:rPr>
        <w:t>)</w:t>
      </w:r>
    </w:p>
    <w:p w:rsidR="004D54E4" w:rsidRPr="00CF6418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 xml:space="preserve">       </w:t>
      </w:r>
      <w:r w:rsidR="00CF6418" w:rsidRPr="00CF641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по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 xml:space="preserve">Лингвистический анализ художественного текста 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Pr="00CF6418">
        <w:rPr>
          <w:rFonts w:ascii="Times New Roman" w:hAnsi="Times New Roman" w:cs="Times New Roman"/>
          <w:sz w:val="24"/>
          <w:szCs w:val="24"/>
        </w:rPr>
        <w:t xml:space="preserve"> непосредственно связан</w:t>
      </w:r>
      <w:r w:rsidR="00CF6418" w:rsidRPr="00CF6418">
        <w:rPr>
          <w:rFonts w:ascii="Times New Roman" w:hAnsi="Times New Roman" w:cs="Times New Roman"/>
          <w:sz w:val="24"/>
          <w:szCs w:val="24"/>
        </w:rPr>
        <w:t>ы</w:t>
      </w:r>
      <w:r w:rsidRPr="00CF6418">
        <w:rPr>
          <w:rFonts w:ascii="Times New Roman" w:hAnsi="Times New Roman" w:cs="Times New Roman"/>
          <w:sz w:val="24"/>
          <w:szCs w:val="24"/>
        </w:rPr>
        <w:t xml:space="preserve"> с основным курсом </w:t>
      </w:r>
      <w:r w:rsidR="00CF6418" w:rsidRPr="00CF6418">
        <w:rPr>
          <w:rFonts w:ascii="Times New Roman" w:hAnsi="Times New Roman" w:cs="Times New Roman"/>
          <w:sz w:val="24"/>
          <w:szCs w:val="24"/>
        </w:rPr>
        <w:t xml:space="preserve">литературы 10 класса. На </w:t>
      </w:r>
      <w:r w:rsidRPr="00CF6418">
        <w:rPr>
          <w:rFonts w:ascii="Times New Roman" w:hAnsi="Times New Roman" w:cs="Times New Roman"/>
          <w:sz w:val="24"/>
          <w:szCs w:val="24"/>
        </w:rPr>
        <w:t xml:space="preserve"> н</w:t>
      </w:r>
      <w:r w:rsidR="00CF6418" w:rsidRPr="00CF6418">
        <w:rPr>
          <w:rFonts w:ascii="Times New Roman" w:hAnsi="Times New Roman" w:cs="Times New Roman"/>
          <w:sz w:val="24"/>
          <w:szCs w:val="24"/>
        </w:rPr>
        <w:t>их</w:t>
      </w:r>
      <w:r w:rsidRPr="00CF6418">
        <w:rPr>
          <w:rFonts w:ascii="Times New Roman" w:hAnsi="Times New Roman" w:cs="Times New Roman"/>
          <w:sz w:val="24"/>
          <w:szCs w:val="24"/>
        </w:rPr>
        <w:t xml:space="preserve"> происходит расширение </w:t>
      </w:r>
      <w:r w:rsidR="00CF6418" w:rsidRPr="00CF6418">
        <w:rPr>
          <w:rFonts w:ascii="Times New Roman" w:hAnsi="Times New Roman" w:cs="Times New Roman"/>
          <w:sz w:val="24"/>
          <w:szCs w:val="24"/>
        </w:rPr>
        <w:t>сведений о творчестве писателей, с</w:t>
      </w:r>
      <w:r w:rsidRPr="00CF6418">
        <w:rPr>
          <w:rFonts w:ascii="Times New Roman" w:hAnsi="Times New Roman" w:cs="Times New Roman"/>
          <w:sz w:val="24"/>
          <w:szCs w:val="24"/>
        </w:rPr>
        <w:t xml:space="preserve"> которыми учащиеся уже знакомились на уроках, изучение творчества писателей, произведения которых не вошли в основной курс, но </w:t>
      </w:r>
      <w:proofErr w:type="gramStart"/>
      <w:r w:rsidRPr="00CF6418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CF6418">
        <w:rPr>
          <w:rFonts w:ascii="Times New Roman" w:hAnsi="Times New Roman" w:cs="Times New Roman"/>
          <w:sz w:val="24"/>
          <w:szCs w:val="24"/>
        </w:rPr>
        <w:t xml:space="preserve"> с которыми необходимо для углубления сведений о литературном процессе в русской литературе второй половины   </w:t>
      </w:r>
      <w:r w:rsidRPr="00CF641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F6418">
        <w:rPr>
          <w:rFonts w:ascii="Times New Roman" w:hAnsi="Times New Roman" w:cs="Times New Roman"/>
          <w:sz w:val="24"/>
          <w:szCs w:val="24"/>
        </w:rPr>
        <w:t xml:space="preserve"> века.    Для изучения на </w:t>
      </w:r>
      <w:r w:rsidR="00CF6418" w:rsidRPr="00CF6418">
        <w:rPr>
          <w:rFonts w:ascii="Times New Roman" w:hAnsi="Times New Roman" w:cs="Times New Roman"/>
          <w:sz w:val="24"/>
          <w:szCs w:val="24"/>
        </w:rPr>
        <w:t>занятиях</w:t>
      </w:r>
      <w:r w:rsidR="007D26D1" w:rsidRPr="007D26D1">
        <w:rPr>
          <w:rFonts w:ascii="Times New Roman" w:hAnsi="Times New Roman" w:cs="Times New Roman"/>
          <w:sz w:val="24"/>
          <w:szCs w:val="24"/>
        </w:rPr>
        <w:t xml:space="preserve">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по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 xml:space="preserve">Лингвистический анализ художественного текста 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Pr="00CF6418">
        <w:rPr>
          <w:rFonts w:ascii="Times New Roman" w:hAnsi="Times New Roman" w:cs="Times New Roman"/>
          <w:sz w:val="24"/>
          <w:szCs w:val="24"/>
        </w:rPr>
        <w:t xml:space="preserve"> отобраны произведения писателей, творчество которых оставило заметный след в истории русской литературы. </w:t>
      </w:r>
    </w:p>
    <w:p w:rsidR="004D54E4" w:rsidRPr="00CF6418" w:rsidRDefault="00CF6418" w:rsidP="004D54E4">
      <w:pPr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 xml:space="preserve">     На занятиях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по </w:t>
      </w:r>
      <w:r w:rsidR="007D26D1">
        <w:rPr>
          <w:rFonts w:ascii="Times New Roman" w:hAnsi="Times New Roman" w:cs="Times New Roman"/>
          <w:sz w:val="24"/>
          <w:szCs w:val="24"/>
        </w:rPr>
        <w:t>курсу «</w:t>
      </w:r>
      <w:r w:rsidR="000E2FA7">
        <w:rPr>
          <w:rFonts w:ascii="Times New Roman" w:hAnsi="Times New Roman" w:cs="Times New Roman"/>
          <w:sz w:val="24"/>
          <w:szCs w:val="24"/>
        </w:rPr>
        <w:t xml:space="preserve">Лингвистический анализ художественного текста </w:t>
      </w:r>
      <w:r w:rsidR="007D26D1">
        <w:rPr>
          <w:rFonts w:ascii="Times New Roman" w:hAnsi="Times New Roman" w:cs="Times New Roman"/>
          <w:sz w:val="24"/>
          <w:szCs w:val="24"/>
        </w:rPr>
        <w:t xml:space="preserve">» </w:t>
      </w:r>
      <w:r w:rsidR="007D26D1" w:rsidRPr="009878B1">
        <w:rPr>
          <w:rFonts w:ascii="Times New Roman" w:hAnsi="Times New Roman" w:cs="Times New Roman"/>
          <w:sz w:val="24"/>
          <w:szCs w:val="24"/>
        </w:rPr>
        <w:t xml:space="preserve"> </w:t>
      </w:r>
      <w:r w:rsidR="004D54E4" w:rsidRPr="00CF6418">
        <w:rPr>
          <w:rFonts w:ascii="Times New Roman" w:hAnsi="Times New Roman" w:cs="Times New Roman"/>
          <w:sz w:val="24"/>
          <w:szCs w:val="24"/>
        </w:rPr>
        <w:t xml:space="preserve"> предполагается уделить большое внимание развитию у учащихся навыков и умений самостоятельного анализа художественного текста, оценки литературного  произведения. </w:t>
      </w:r>
    </w:p>
    <w:p w:rsidR="004D54E4" w:rsidRPr="00CF6418" w:rsidRDefault="00CF6418" w:rsidP="004D54E4">
      <w:pPr>
        <w:rPr>
          <w:rFonts w:ascii="Times New Roman" w:hAnsi="Times New Roman" w:cs="Times New Roman"/>
          <w:b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 xml:space="preserve">     Анализ сложных философских</w:t>
      </w:r>
      <w:r w:rsidR="004D54E4" w:rsidRPr="00CF6418">
        <w:rPr>
          <w:rFonts w:ascii="Times New Roman" w:hAnsi="Times New Roman" w:cs="Times New Roman"/>
          <w:sz w:val="24"/>
          <w:szCs w:val="24"/>
        </w:rPr>
        <w:t xml:space="preserve">, политических и этических проблем, поставленных в изучаемых литературных произведениях, имеет большое значение для нравственного воспитания подрастающего поколения, расширения кругозора учащихся и эстетического воспитания.    </w:t>
      </w:r>
    </w:p>
    <w:p w:rsidR="004D54E4" w:rsidRDefault="004D54E4" w:rsidP="00CF6418">
      <w:pPr>
        <w:rPr>
          <w:rFonts w:ascii="Times New Roman" w:hAnsi="Times New Roman" w:cs="Times New Roman"/>
          <w:b/>
          <w:sz w:val="24"/>
          <w:szCs w:val="24"/>
        </w:rPr>
      </w:pPr>
    </w:p>
    <w:p w:rsidR="007D26D1" w:rsidRPr="00CF6418" w:rsidRDefault="007D26D1" w:rsidP="00CF6418">
      <w:pPr>
        <w:rPr>
          <w:rFonts w:ascii="Times New Roman" w:hAnsi="Times New Roman" w:cs="Times New Roman"/>
          <w:b/>
          <w:sz w:val="24"/>
          <w:szCs w:val="24"/>
        </w:rPr>
      </w:pPr>
    </w:p>
    <w:p w:rsidR="007A335A" w:rsidRDefault="007A335A" w:rsidP="004D54E4">
      <w:pPr>
        <w:rPr>
          <w:rFonts w:ascii="Times New Roman" w:hAnsi="Times New Roman" w:cs="Times New Roman"/>
          <w:b/>
          <w:sz w:val="24"/>
          <w:szCs w:val="24"/>
        </w:rPr>
      </w:pPr>
    </w:p>
    <w:p w:rsidR="007A335A" w:rsidRPr="00C63D33" w:rsidRDefault="007A335A" w:rsidP="004D54E4">
      <w:pPr>
        <w:rPr>
          <w:rFonts w:ascii="Times New Roman" w:hAnsi="Times New Roman" w:cs="Times New Roman"/>
          <w:sz w:val="24"/>
          <w:szCs w:val="24"/>
        </w:rPr>
      </w:pPr>
    </w:p>
    <w:p w:rsidR="004D54E4" w:rsidRPr="00C63D33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C63D33">
        <w:rPr>
          <w:rFonts w:ascii="Times New Roman" w:hAnsi="Times New Roman" w:cs="Times New Roman"/>
          <w:sz w:val="24"/>
          <w:szCs w:val="24"/>
        </w:rPr>
        <w:lastRenderedPageBreak/>
        <w:t xml:space="preserve"> Цели</w:t>
      </w:r>
      <w:r w:rsidR="00C63D33">
        <w:rPr>
          <w:rFonts w:ascii="Times New Roman" w:hAnsi="Times New Roman" w:cs="Times New Roman"/>
          <w:sz w:val="24"/>
          <w:szCs w:val="24"/>
        </w:rPr>
        <w:t>:</w:t>
      </w:r>
    </w:p>
    <w:p w:rsidR="004D54E4" w:rsidRPr="00CF6418" w:rsidRDefault="00CF6418" w:rsidP="004D54E4">
      <w:pPr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1. П</w:t>
      </w:r>
      <w:r w:rsidR="004D54E4" w:rsidRPr="00CF6418">
        <w:rPr>
          <w:rFonts w:ascii="Times New Roman" w:hAnsi="Times New Roman" w:cs="Times New Roman"/>
          <w:sz w:val="24"/>
          <w:szCs w:val="24"/>
        </w:rPr>
        <w:t>овышение</w:t>
      </w:r>
      <w:r w:rsidRPr="00CF6418">
        <w:rPr>
          <w:rFonts w:ascii="Times New Roman" w:hAnsi="Times New Roman" w:cs="Times New Roman"/>
          <w:sz w:val="24"/>
          <w:szCs w:val="24"/>
        </w:rPr>
        <w:t xml:space="preserve"> </w:t>
      </w:r>
      <w:r w:rsidR="004D54E4" w:rsidRPr="00CF6418">
        <w:rPr>
          <w:rFonts w:ascii="Times New Roman" w:hAnsi="Times New Roman" w:cs="Times New Roman"/>
          <w:sz w:val="24"/>
          <w:szCs w:val="24"/>
        </w:rPr>
        <w:t xml:space="preserve"> лит</w:t>
      </w:r>
      <w:r w:rsidRPr="00CF6418">
        <w:rPr>
          <w:rFonts w:ascii="Times New Roman" w:hAnsi="Times New Roman" w:cs="Times New Roman"/>
          <w:sz w:val="24"/>
          <w:szCs w:val="24"/>
        </w:rPr>
        <w:t>ературного образования учащихся.</w:t>
      </w:r>
    </w:p>
    <w:p w:rsidR="004D54E4" w:rsidRPr="00CF6418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 xml:space="preserve">2. </w:t>
      </w:r>
      <w:r w:rsidR="00CF6418" w:rsidRPr="00CF6418">
        <w:rPr>
          <w:rFonts w:ascii="Times New Roman" w:hAnsi="Times New Roman" w:cs="Times New Roman"/>
          <w:sz w:val="24"/>
          <w:szCs w:val="24"/>
        </w:rPr>
        <w:t>Р</w:t>
      </w:r>
      <w:r w:rsidRPr="00CF6418">
        <w:rPr>
          <w:rFonts w:ascii="Times New Roman" w:hAnsi="Times New Roman" w:cs="Times New Roman"/>
          <w:sz w:val="24"/>
          <w:szCs w:val="24"/>
        </w:rPr>
        <w:t>азвитие их общих и специальных способностей и п</w:t>
      </w:r>
      <w:r w:rsidR="00CF6418" w:rsidRPr="00CF6418">
        <w:rPr>
          <w:rFonts w:ascii="Times New Roman" w:hAnsi="Times New Roman" w:cs="Times New Roman"/>
          <w:sz w:val="24"/>
          <w:szCs w:val="24"/>
        </w:rPr>
        <w:t>ознавательной самостоятельности.</w:t>
      </w:r>
    </w:p>
    <w:p w:rsidR="004D54E4" w:rsidRPr="00CF6418" w:rsidRDefault="00CF6418" w:rsidP="00676101">
      <w:pPr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3.Р</w:t>
      </w:r>
      <w:r w:rsidR="004D54E4" w:rsidRPr="00CF6418">
        <w:rPr>
          <w:rFonts w:ascii="Times New Roman" w:hAnsi="Times New Roman" w:cs="Times New Roman"/>
          <w:sz w:val="24"/>
          <w:szCs w:val="24"/>
        </w:rPr>
        <w:t xml:space="preserve">асширение их художественного  и общекультурного кругозора.  </w:t>
      </w:r>
    </w:p>
    <w:p w:rsidR="004D54E4" w:rsidRPr="00C63D33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C63D33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C63D33">
        <w:rPr>
          <w:rFonts w:ascii="Times New Roman" w:hAnsi="Times New Roman" w:cs="Times New Roman"/>
          <w:sz w:val="24"/>
          <w:szCs w:val="24"/>
        </w:rPr>
        <w:t>:</w:t>
      </w:r>
    </w:p>
    <w:p w:rsidR="004D54E4" w:rsidRPr="00C63D33" w:rsidRDefault="00CF6418" w:rsidP="00C63D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Р</w:t>
      </w:r>
      <w:r w:rsidR="004D54E4" w:rsidRPr="00CF6418">
        <w:rPr>
          <w:rFonts w:ascii="Times New Roman" w:hAnsi="Times New Roman" w:cs="Times New Roman"/>
          <w:sz w:val="24"/>
          <w:szCs w:val="24"/>
        </w:rPr>
        <w:t>азвивать и закреплять у школьников позна</w:t>
      </w:r>
      <w:r w:rsidRPr="00CF6418">
        <w:rPr>
          <w:rFonts w:ascii="Times New Roman" w:hAnsi="Times New Roman" w:cs="Times New Roman"/>
          <w:sz w:val="24"/>
          <w:szCs w:val="24"/>
        </w:rPr>
        <w:t>вательные интересы к литературе.</w:t>
      </w:r>
    </w:p>
    <w:p w:rsidR="004D54E4" w:rsidRPr="00C63D33" w:rsidRDefault="00CF6418" w:rsidP="00676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Ф</w:t>
      </w:r>
      <w:r w:rsidR="004D54E4" w:rsidRPr="00CF6418">
        <w:rPr>
          <w:rFonts w:ascii="Times New Roman" w:hAnsi="Times New Roman" w:cs="Times New Roman"/>
          <w:sz w:val="24"/>
          <w:szCs w:val="24"/>
        </w:rPr>
        <w:t>ормировать интересы к новым художественным и научно-эстетическим аспектам литературы</w:t>
      </w:r>
      <w:r w:rsidRPr="00CF6418">
        <w:rPr>
          <w:rFonts w:ascii="Times New Roman" w:hAnsi="Times New Roman" w:cs="Times New Roman"/>
          <w:sz w:val="24"/>
          <w:szCs w:val="24"/>
        </w:rPr>
        <w:t xml:space="preserve"> как искусства и предмета науки.</w:t>
      </w:r>
    </w:p>
    <w:p w:rsidR="004D54E4" w:rsidRPr="00232223" w:rsidRDefault="00CF6418" w:rsidP="0023222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Ф</w:t>
      </w:r>
      <w:r w:rsidR="004D54E4" w:rsidRPr="00CF6418">
        <w:rPr>
          <w:rFonts w:ascii="Times New Roman" w:hAnsi="Times New Roman" w:cs="Times New Roman"/>
          <w:sz w:val="24"/>
          <w:szCs w:val="24"/>
        </w:rPr>
        <w:t>ормировать умения и навыки в области культуры чтения, ориентации в литературных явлениях; умении собирать, обрабатывать, анализировать и излагать материал; элементарные навыки библиографической работы.</w:t>
      </w:r>
    </w:p>
    <w:p w:rsidR="004D54E4" w:rsidRPr="00CF6418" w:rsidRDefault="004D54E4" w:rsidP="00CF6418">
      <w:pPr>
        <w:rPr>
          <w:rFonts w:ascii="Times New Roman" w:hAnsi="Times New Roman" w:cs="Times New Roman"/>
          <w:b/>
          <w:sz w:val="24"/>
          <w:szCs w:val="24"/>
        </w:rPr>
      </w:pPr>
    </w:p>
    <w:p w:rsidR="004D54E4" w:rsidRPr="00C63D33" w:rsidRDefault="004D54E4" w:rsidP="00676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D33">
        <w:rPr>
          <w:rFonts w:ascii="Times New Roman" w:hAnsi="Times New Roman" w:cs="Times New Roman"/>
          <w:sz w:val="24"/>
          <w:szCs w:val="24"/>
        </w:rPr>
        <w:t>Требования к результатам обучения</w:t>
      </w:r>
    </w:p>
    <w:p w:rsidR="004D54E4" w:rsidRPr="00C63D33" w:rsidRDefault="00CF6418" w:rsidP="00C63D3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У</w:t>
      </w:r>
      <w:r w:rsidR="004D54E4" w:rsidRPr="00CF6418">
        <w:rPr>
          <w:rFonts w:ascii="Times New Roman" w:hAnsi="Times New Roman" w:cs="Times New Roman"/>
          <w:sz w:val="24"/>
          <w:szCs w:val="24"/>
        </w:rPr>
        <w:t>меть самостоятельно ана</w:t>
      </w:r>
      <w:r w:rsidRPr="00CF6418">
        <w:rPr>
          <w:rFonts w:ascii="Times New Roman" w:hAnsi="Times New Roman" w:cs="Times New Roman"/>
          <w:sz w:val="24"/>
          <w:szCs w:val="24"/>
        </w:rPr>
        <w:t>лизировать художественный текст.</w:t>
      </w:r>
    </w:p>
    <w:p w:rsidR="004D54E4" w:rsidRPr="00C63D33" w:rsidRDefault="00CF6418" w:rsidP="00676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О</w:t>
      </w:r>
      <w:r w:rsidR="004D54E4" w:rsidRPr="00CF6418">
        <w:rPr>
          <w:rFonts w:ascii="Times New Roman" w:hAnsi="Times New Roman" w:cs="Times New Roman"/>
          <w:sz w:val="24"/>
          <w:szCs w:val="24"/>
        </w:rPr>
        <w:t>риен</w:t>
      </w:r>
      <w:r w:rsidRPr="00CF6418">
        <w:rPr>
          <w:rFonts w:ascii="Times New Roman" w:hAnsi="Times New Roman" w:cs="Times New Roman"/>
          <w:sz w:val="24"/>
          <w:szCs w:val="24"/>
        </w:rPr>
        <w:t>тироваться в определении стилей.</w:t>
      </w:r>
    </w:p>
    <w:p w:rsidR="004D54E4" w:rsidRPr="00CF6418" w:rsidRDefault="00CF6418" w:rsidP="004D54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8">
        <w:rPr>
          <w:rFonts w:ascii="Times New Roman" w:hAnsi="Times New Roman" w:cs="Times New Roman"/>
          <w:sz w:val="24"/>
          <w:szCs w:val="24"/>
        </w:rPr>
        <w:t>З</w:t>
      </w:r>
      <w:r w:rsidR="004D54E4" w:rsidRPr="00CF6418">
        <w:rPr>
          <w:rFonts w:ascii="Times New Roman" w:hAnsi="Times New Roman" w:cs="Times New Roman"/>
          <w:sz w:val="24"/>
          <w:szCs w:val="24"/>
        </w:rPr>
        <w:t>нать  художественную структуру произведений.</w:t>
      </w:r>
    </w:p>
    <w:p w:rsidR="004D54E4" w:rsidRPr="00EF4778" w:rsidRDefault="004D54E4" w:rsidP="004D54E4">
      <w:pPr>
        <w:rPr>
          <w:b/>
          <w:sz w:val="28"/>
          <w:szCs w:val="28"/>
        </w:rPr>
      </w:pPr>
    </w:p>
    <w:p w:rsidR="004D54E4" w:rsidRPr="00C63D33" w:rsidRDefault="002D1AD8" w:rsidP="00C63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0E">
        <w:rPr>
          <w:rFonts w:ascii="Times New Roman" w:hAnsi="Times New Roman" w:cs="Times New Roman"/>
          <w:sz w:val="24"/>
          <w:szCs w:val="24"/>
        </w:rPr>
        <w:t>Список учащихся 10 класса по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4E4"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166004"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="00166004"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54E4" w:rsidRPr="00CF64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56C0E" w:rsidRPr="003C1362" w:rsidRDefault="00FE27F3" w:rsidP="00156C0E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Бауер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Марина </w:t>
      </w:r>
    </w:p>
    <w:p w:rsidR="00156C0E" w:rsidRPr="003C1362" w:rsidRDefault="00FE27F3" w:rsidP="00156C0E">
      <w:pPr>
        <w:pStyle w:val="a4"/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Булгарин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Данила</w:t>
      </w:r>
      <w:r w:rsidR="0015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C0E" w:rsidRPr="0006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1AD8" w:rsidRPr="00C63D33" w:rsidRDefault="004D54E4" w:rsidP="00C6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56C0E">
        <w:rPr>
          <w:rFonts w:ascii="Times New Roman" w:hAnsi="Times New Roman" w:cs="Times New Roman"/>
          <w:sz w:val="24"/>
          <w:szCs w:val="24"/>
        </w:rPr>
        <w:t>Содержание программы 10 класс</w:t>
      </w:r>
      <w:r w:rsidR="002D1AD8" w:rsidRPr="00156C0E">
        <w:rPr>
          <w:rFonts w:ascii="Times New Roman" w:hAnsi="Times New Roman" w:cs="Times New Roman"/>
          <w:sz w:val="24"/>
          <w:szCs w:val="24"/>
        </w:rPr>
        <w:t xml:space="preserve">а по курсу </w:t>
      </w:r>
      <w:r w:rsidR="002D1AD8"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E2FA7"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="000E2FA7"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1AD8" w:rsidRPr="00CF641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D54E4" w:rsidRPr="00156C0E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 А.С.Пушкин.</w:t>
      </w:r>
      <w:r w:rsidR="00097681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 Лирика</w:t>
      </w:r>
      <w:proofErr w:type="gramStart"/>
      <w:r w:rsidR="00097681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2A34" w:rsidRPr="00156C0E">
        <w:rPr>
          <w:rFonts w:ascii="Times New Roman" w:hAnsi="Times New Roman" w:cs="Times New Roman"/>
          <w:sz w:val="24"/>
          <w:szCs w:val="24"/>
          <w:u w:val="single"/>
        </w:rPr>
        <w:t>«Медный всадник»,  «Борис Годунов»</w:t>
      </w:r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(4ч) </w:t>
      </w:r>
    </w:p>
    <w:p w:rsidR="00C63D33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5D2A34">
        <w:rPr>
          <w:rFonts w:ascii="Times New Roman" w:hAnsi="Times New Roman" w:cs="Times New Roman"/>
          <w:sz w:val="24"/>
          <w:szCs w:val="24"/>
        </w:rPr>
        <w:t xml:space="preserve">     </w:t>
      </w:r>
      <w:r w:rsidR="00097681" w:rsidRPr="005D2A34">
        <w:rPr>
          <w:rFonts w:ascii="Times New Roman" w:hAnsi="Times New Roman" w:cs="Times New Roman"/>
          <w:sz w:val="24"/>
          <w:szCs w:val="24"/>
        </w:rPr>
        <w:t xml:space="preserve">      А.С.Пушкин.  Лирика. Её гуманизм. Три принципа пушкинского творчества. Национально-историческое и общечеловеческое </w:t>
      </w:r>
      <w:r w:rsidR="005D2A34" w:rsidRPr="005D2A34">
        <w:rPr>
          <w:rFonts w:ascii="Times New Roman" w:hAnsi="Times New Roman" w:cs="Times New Roman"/>
          <w:sz w:val="24"/>
          <w:szCs w:val="24"/>
        </w:rPr>
        <w:t xml:space="preserve"> содержание лирики.</w:t>
      </w:r>
    </w:p>
    <w:p w:rsidR="005D2A34" w:rsidRPr="005D2A34" w:rsidRDefault="00C63D33" w:rsidP="004D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4E4" w:rsidRPr="005D2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A34" w:rsidRPr="005D2A34">
        <w:rPr>
          <w:rFonts w:ascii="Times New Roman" w:hAnsi="Times New Roman" w:cs="Times New Roman"/>
          <w:sz w:val="24"/>
          <w:szCs w:val="24"/>
        </w:rPr>
        <w:t xml:space="preserve">«Медный всадник». Своеобразный синтез героической поэмы о величии преобразовании Петра </w:t>
      </w:r>
      <w:r w:rsidR="005D2A34" w:rsidRPr="005D2A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2A34" w:rsidRPr="005D2A34">
        <w:rPr>
          <w:rFonts w:ascii="Times New Roman" w:hAnsi="Times New Roman" w:cs="Times New Roman"/>
          <w:sz w:val="24"/>
          <w:szCs w:val="24"/>
        </w:rPr>
        <w:t xml:space="preserve"> и реалистического рассказа о страданиях бедного чиновника. Трагическое переплетение судьбы «маленького человека» с поступательным движением истории. Бунт Евгения против «бронзового кумира», трагические последствия этого бунта и его исторические перспективы. Проблема гуманизма в повести. «Медный всадник» - итог идейных и художественных исканий поэта в 30-е годы. </w:t>
      </w:r>
    </w:p>
    <w:p w:rsidR="004D54E4" w:rsidRPr="005D2A34" w:rsidRDefault="005D2A34" w:rsidP="004D54E4">
      <w:pPr>
        <w:rPr>
          <w:rFonts w:ascii="Times New Roman" w:hAnsi="Times New Roman" w:cs="Times New Roman"/>
          <w:sz w:val="24"/>
          <w:szCs w:val="24"/>
        </w:rPr>
      </w:pPr>
      <w:r w:rsidRPr="005D2A34">
        <w:rPr>
          <w:rFonts w:ascii="Times New Roman" w:hAnsi="Times New Roman" w:cs="Times New Roman"/>
          <w:sz w:val="24"/>
          <w:szCs w:val="24"/>
        </w:rPr>
        <w:t xml:space="preserve">     </w:t>
      </w:r>
      <w:r w:rsidR="004D54E4" w:rsidRPr="005D2A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54E4" w:rsidRPr="005D2A34">
        <w:rPr>
          <w:rFonts w:ascii="Times New Roman" w:hAnsi="Times New Roman" w:cs="Times New Roman"/>
          <w:sz w:val="24"/>
          <w:szCs w:val="24"/>
        </w:rPr>
        <w:t>«Борис Годунов». Идейные и творческие искания Пушкина в середине 20-х годов, новые подходы к художественному отражению действительности. «Судьба человеческая</w:t>
      </w:r>
      <w:proofErr w:type="gramStart"/>
      <w:r w:rsidR="004D54E4" w:rsidRPr="005D2A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D54E4" w:rsidRPr="005D2A34">
        <w:rPr>
          <w:rFonts w:ascii="Times New Roman" w:hAnsi="Times New Roman" w:cs="Times New Roman"/>
          <w:sz w:val="24"/>
          <w:szCs w:val="24"/>
        </w:rPr>
        <w:t xml:space="preserve"> судьба народная» в трагедии, разлад между царской властью и народом, нравственный суд народа. Трагизм положения Годунова. Авантюризм Самозванца. Стихия народного мятежа. Глубокий историзм мышления Пушкина. Разрушение традиционных классических форм трагедии: отсутствие трёх единств, главного героя, центральной любовной интриги, незавершённость финала. Свободное движение событий, разносторонность характеров. Реализм трагедии, «типичный герой в типичных обстоятельствах», стремление понять роль народных масс в истории.  </w:t>
      </w:r>
    </w:p>
    <w:p w:rsidR="004D54E4" w:rsidRDefault="004D54E4" w:rsidP="004D54E4">
      <w:pPr>
        <w:rPr>
          <w:sz w:val="28"/>
          <w:szCs w:val="28"/>
        </w:rPr>
      </w:pPr>
      <w:r w:rsidRPr="005D2A3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D2A3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5D2A34">
        <w:rPr>
          <w:rFonts w:ascii="Times New Roman" w:hAnsi="Times New Roman" w:cs="Times New Roman"/>
          <w:sz w:val="24"/>
          <w:szCs w:val="24"/>
        </w:rPr>
        <w:t>Понятие о жанре трагедии. Развитие понятия о реализме</w:t>
      </w:r>
      <w:r>
        <w:rPr>
          <w:sz w:val="28"/>
          <w:szCs w:val="28"/>
        </w:rPr>
        <w:t xml:space="preserve">. </w:t>
      </w:r>
    </w:p>
    <w:p w:rsidR="004D54E4" w:rsidRDefault="004D54E4" w:rsidP="004D54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4E4" w:rsidRPr="00156C0E" w:rsidRDefault="004D54E4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B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D33" w:rsidRPr="00C63D33">
        <w:rPr>
          <w:rFonts w:ascii="Times New Roman" w:hAnsi="Times New Roman" w:cs="Times New Roman"/>
          <w:sz w:val="24"/>
          <w:szCs w:val="24"/>
        </w:rPr>
        <w:t>2</w:t>
      </w:r>
      <w:r w:rsidR="00C63D33">
        <w:rPr>
          <w:rFonts w:ascii="Times New Roman" w:hAnsi="Times New Roman" w:cs="Times New Roman"/>
          <w:b/>
          <w:sz w:val="24"/>
          <w:szCs w:val="24"/>
        </w:rPr>
        <w:t>.</w:t>
      </w:r>
      <w:r w:rsidRPr="00994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C0E">
        <w:rPr>
          <w:rFonts w:ascii="Times New Roman" w:hAnsi="Times New Roman" w:cs="Times New Roman"/>
          <w:sz w:val="24"/>
          <w:szCs w:val="24"/>
          <w:u w:val="single"/>
        </w:rPr>
        <w:t>М.Ю.Лермонтов. Стихотворения: «Мой демон», «Не думай, чтоб я был достоин сожаленья</w:t>
      </w:r>
      <w:r w:rsidR="00994B5F" w:rsidRPr="00156C0E">
        <w:rPr>
          <w:rFonts w:ascii="Times New Roman" w:hAnsi="Times New Roman" w:cs="Times New Roman"/>
          <w:sz w:val="24"/>
          <w:szCs w:val="24"/>
          <w:u w:val="single"/>
        </w:rPr>
        <w:t>», «Я не унижусь пред тобою». (3</w:t>
      </w:r>
      <w:r w:rsidRPr="00156C0E">
        <w:rPr>
          <w:rFonts w:ascii="Times New Roman" w:hAnsi="Times New Roman" w:cs="Times New Roman"/>
          <w:sz w:val="24"/>
          <w:szCs w:val="24"/>
          <w:u w:val="single"/>
        </w:rPr>
        <w:t xml:space="preserve">ч) </w:t>
      </w:r>
    </w:p>
    <w:p w:rsidR="004D54E4" w:rsidRPr="00994B5F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94B5F">
        <w:rPr>
          <w:rFonts w:ascii="Times New Roman" w:hAnsi="Times New Roman" w:cs="Times New Roman"/>
          <w:sz w:val="24"/>
          <w:szCs w:val="24"/>
        </w:rPr>
        <w:t xml:space="preserve">    Контраст гармонии природы с нравственными терзаниями человека. Романтический пафос гордого одиночества и трагедии человеческой личности, исторические истоки этой трагедии. Лирический герой стихотворений Лермонтова – человек с гордой и страстной душой, облечённый сознанием своей мощи. Грозная сила стиха и глубокая лиричность поэзии.</w:t>
      </w:r>
      <w:r w:rsidR="00307521" w:rsidRPr="00994B5F">
        <w:rPr>
          <w:rFonts w:ascii="Times New Roman" w:hAnsi="Times New Roman" w:cs="Times New Roman"/>
          <w:sz w:val="24"/>
          <w:szCs w:val="24"/>
        </w:rPr>
        <w:t xml:space="preserve"> Адресаты любовной лирики М.Ю.Лермонтова.</w:t>
      </w:r>
    </w:p>
    <w:p w:rsidR="004D54E4" w:rsidRPr="00994B5F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94B5F">
        <w:rPr>
          <w:rFonts w:ascii="Times New Roman" w:hAnsi="Times New Roman" w:cs="Times New Roman"/>
          <w:sz w:val="24"/>
          <w:szCs w:val="24"/>
        </w:rPr>
        <w:t xml:space="preserve">    </w:t>
      </w:r>
      <w:r w:rsidRPr="00994B5F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994B5F">
        <w:rPr>
          <w:rFonts w:ascii="Times New Roman" w:hAnsi="Times New Roman" w:cs="Times New Roman"/>
          <w:sz w:val="24"/>
          <w:szCs w:val="24"/>
        </w:rPr>
        <w:t>Развитие понятия романтизма. Жанр романтической поэмы.</w:t>
      </w:r>
    </w:p>
    <w:p w:rsidR="004D54E4" w:rsidRPr="00156C0E" w:rsidRDefault="004D54E4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B5F">
        <w:rPr>
          <w:rFonts w:ascii="Times New Roman" w:hAnsi="Times New Roman" w:cs="Times New Roman"/>
          <w:sz w:val="24"/>
          <w:szCs w:val="24"/>
        </w:rPr>
        <w:t xml:space="preserve">   </w:t>
      </w:r>
      <w:r w:rsidR="00C63D33">
        <w:rPr>
          <w:rFonts w:ascii="Times New Roman" w:hAnsi="Times New Roman" w:cs="Times New Roman"/>
          <w:sz w:val="24"/>
          <w:szCs w:val="24"/>
        </w:rPr>
        <w:t>3.</w:t>
      </w:r>
      <w:r w:rsidRPr="00994B5F">
        <w:rPr>
          <w:rFonts w:ascii="Times New Roman" w:hAnsi="Times New Roman" w:cs="Times New Roman"/>
          <w:sz w:val="24"/>
          <w:szCs w:val="24"/>
        </w:rPr>
        <w:t xml:space="preserve"> </w:t>
      </w:r>
      <w:r w:rsidRPr="00156C0E">
        <w:rPr>
          <w:rFonts w:ascii="Times New Roman" w:hAnsi="Times New Roman" w:cs="Times New Roman"/>
          <w:sz w:val="24"/>
          <w:szCs w:val="24"/>
          <w:u w:val="single"/>
        </w:rPr>
        <w:t>Н.В.Гоголь. «Портрет». (2ч)</w:t>
      </w:r>
    </w:p>
    <w:p w:rsidR="004D54E4" w:rsidRPr="00994B5F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94B5F">
        <w:rPr>
          <w:rFonts w:ascii="Times New Roman" w:hAnsi="Times New Roman" w:cs="Times New Roman"/>
          <w:sz w:val="24"/>
          <w:szCs w:val="24"/>
        </w:rPr>
        <w:t xml:space="preserve">    </w:t>
      </w:r>
      <w:r w:rsidR="00994B5F" w:rsidRPr="00994B5F">
        <w:rPr>
          <w:rFonts w:ascii="Times New Roman" w:hAnsi="Times New Roman" w:cs="Times New Roman"/>
          <w:sz w:val="24"/>
          <w:szCs w:val="24"/>
        </w:rPr>
        <w:t xml:space="preserve">    </w:t>
      </w:r>
      <w:r w:rsidR="00307521" w:rsidRPr="00994B5F">
        <w:rPr>
          <w:rFonts w:ascii="Times New Roman" w:hAnsi="Times New Roman" w:cs="Times New Roman"/>
          <w:sz w:val="24"/>
          <w:szCs w:val="24"/>
        </w:rPr>
        <w:t xml:space="preserve">Романтические произведения    Н.В.Гоголя. «Вечера на хуторе близ Диканьки». Рассказчик и рассказчики. </w:t>
      </w:r>
      <w:r w:rsidR="00994B5F" w:rsidRPr="00994B5F">
        <w:rPr>
          <w:rFonts w:ascii="Times New Roman" w:hAnsi="Times New Roman" w:cs="Times New Roman"/>
          <w:sz w:val="24"/>
          <w:szCs w:val="24"/>
        </w:rPr>
        <w:t xml:space="preserve">Народная  фантастика. </w:t>
      </w:r>
      <w:r w:rsidRPr="00994B5F">
        <w:rPr>
          <w:rFonts w:ascii="Times New Roman" w:hAnsi="Times New Roman" w:cs="Times New Roman"/>
          <w:sz w:val="24"/>
          <w:szCs w:val="24"/>
        </w:rPr>
        <w:t xml:space="preserve">«Портрет». Фантастический характер повести как средство выражения её глубочайшего социального  и философского смысла. Губительное, развращающее человеческую душу влияние золота. Громадная сила искусства и ответственность художника за судьбы человечества. </w:t>
      </w:r>
    </w:p>
    <w:p w:rsidR="004D54E4" w:rsidRPr="00994B5F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94B5F">
        <w:rPr>
          <w:rFonts w:ascii="Times New Roman" w:hAnsi="Times New Roman" w:cs="Times New Roman"/>
          <w:sz w:val="24"/>
          <w:szCs w:val="24"/>
        </w:rPr>
        <w:t xml:space="preserve">      </w:t>
      </w:r>
      <w:r w:rsidRPr="00994B5F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 w:rsidRPr="00994B5F">
        <w:rPr>
          <w:rFonts w:ascii="Times New Roman" w:hAnsi="Times New Roman" w:cs="Times New Roman"/>
          <w:sz w:val="24"/>
          <w:szCs w:val="24"/>
        </w:rPr>
        <w:t xml:space="preserve">. Развитие понятия о композиции художественного произведения. </w:t>
      </w:r>
    </w:p>
    <w:p w:rsidR="004D54E4" w:rsidRPr="00156C0E" w:rsidRDefault="004D54E4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3D33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А.И.Герцен. «Сорока-воровка». (3ч)</w:t>
      </w:r>
    </w:p>
    <w:p w:rsidR="004D54E4" w:rsidRPr="00994B5F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994B5F">
        <w:rPr>
          <w:rFonts w:ascii="Times New Roman" w:hAnsi="Times New Roman" w:cs="Times New Roman"/>
          <w:sz w:val="24"/>
          <w:szCs w:val="24"/>
        </w:rPr>
        <w:t xml:space="preserve"> «Сорока-воровка». Трагическая история актрисы – вызов крепостному строю. Вера в сокровенные силы и возможности народа. Демократизм повести. </w:t>
      </w:r>
      <w:r w:rsidR="00994B5F" w:rsidRPr="00994B5F">
        <w:rPr>
          <w:rFonts w:ascii="Times New Roman" w:hAnsi="Times New Roman" w:cs="Times New Roman"/>
          <w:sz w:val="24"/>
          <w:szCs w:val="24"/>
        </w:rPr>
        <w:t>Формирование национального театра.</w:t>
      </w:r>
    </w:p>
    <w:p w:rsidR="004D54E4" w:rsidRPr="00156C0E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А.И.Гончаров. «Обломов». (4ч)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B4872">
        <w:rPr>
          <w:rFonts w:ascii="Times New Roman" w:hAnsi="Times New Roman" w:cs="Times New Roman"/>
          <w:sz w:val="24"/>
          <w:szCs w:val="24"/>
        </w:rPr>
        <w:t>Точность и ёмкость художественной детали, тонкий психологизм в обрисовке характеров, умение показать жизненное явление во всей его полноте, замедленная манера повествования – своеобразные стороны реализма писателя. Художественное обобщение в образе Обломова определённых социальных и психологических явлений русской действительности. Социальное значение «</w:t>
      </w:r>
      <w:proofErr w:type="gramStart"/>
      <w:r w:rsidRPr="004B4872">
        <w:rPr>
          <w:rFonts w:ascii="Times New Roman" w:hAnsi="Times New Roman" w:cs="Times New Roman"/>
          <w:sz w:val="24"/>
          <w:szCs w:val="24"/>
        </w:rPr>
        <w:t>обломовщины</w:t>
      </w:r>
      <w:proofErr w:type="gramEnd"/>
      <w:r w:rsidRPr="004B4872">
        <w:rPr>
          <w:rFonts w:ascii="Times New Roman" w:hAnsi="Times New Roman" w:cs="Times New Roman"/>
          <w:sz w:val="24"/>
          <w:szCs w:val="24"/>
        </w:rPr>
        <w:t xml:space="preserve">». Поиски положительных начал в русской действительности, связанные с образами </w:t>
      </w:r>
      <w:proofErr w:type="spellStart"/>
      <w:r w:rsidRPr="004B4872">
        <w:rPr>
          <w:rFonts w:ascii="Times New Roman" w:hAnsi="Times New Roman" w:cs="Times New Roman"/>
          <w:sz w:val="24"/>
          <w:szCs w:val="24"/>
        </w:rPr>
        <w:t>Штольца</w:t>
      </w:r>
      <w:proofErr w:type="spellEnd"/>
      <w:r w:rsidRPr="004B4872">
        <w:rPr>
          <w:rFonts w:ascii="Times New Roman" w:hAnsi="Times New Roman" w:cs="Times New Roman"/>
          <w:sz w:val="24"/>
          <w:szCs w:val="24"/>
        </w:rPr>
        <w:t xml:space="preserve"> и Ольги Ильинской.   Статья Н.А.Добролюбова «Что такое </w:t>
      </w:r>
      <w:proofErr w:type="gramStart"/>
      <w:r w:rsidRPr="004B4872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4B4872">
        <w:rPr>
          <w:rFonts w:ascii="Times New Roman" w:hAnsi="Times New Roman" w:cs="Times New Roman"/>
          <w:sz w:val="24"/>
          <w:szCs w:val="24"/>
        </w:rPr>
        <w:t xml:space="preserve">?».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487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4B4872">
        <w:rPr>
          <w:rFonts w:ascii="Times New Roman" w:hAnsi="Times New Roman" w:cs="Times New Roman"/>
          <w:sz w:val="24"/>
          <w:szCs w:val="24"/>
        </w:rPr>
        <w:t xml:space="preserve">Развитие понятия о жанрах эпического повествования. Средства художественной изобразительности и выразительности в романе. </w:t>
      </w:r>
    </w:p>
    <w:p w:rsidR="004D54E4" w:rsidRPr="00156C0E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 А.Н.Островский.</w:t>
      </w:r>
      <w:r w:rsidR="00CD3B9D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Драма </w:t>
      </w:r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CD3B9D" w:rsidRPr="00156C0E">
        <w:rPr>
          <w:rFonts w:ascii="Times New Roman" w:hAnsi="Times New Roman" w:cs="Times New Roman"/>
          <w:sz w:val="24"/>
          <w:szCs w:val="24"/>
          <w:u w:val="single"/>
        </w:rPr>
        <w:t>Гроза</w:t>
      </w:r>
      <w:r w:rsidR="004D54E4" w:rsidRPr="00156C0E">
        <w:rPr>
          <w:rFonts w:ascii="Times New Roman" w:hAnsi="Times New Roman" w:cs="Times New Roman"/>
          <w:sz w:val="24"/>
          <w:szCs w:val="24"/>
          <w:u w:val="single"/>
        </w:rPr>
        <w:t xml:space="preserve">» (2ч)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3B9D" w:rsidRPr="004B4872">
        <w:rPr>
          <w:rFonts w:ascii="Times New Roman" w:hAnsi="Times New Roman" w:cs="Times New Roman"/>
          <w:sz w:val="24"/>
          <w:szCs w:val="24"/>
        </w:rPr>
        <w:t>Народные истоки драмы «Гроза». Духовное самосознание Катерины. Нравственно</w:t>
      </w:r>
      <w:r w:rsidR="00E024C8" w:rsidRPr="004B4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3B9D" w:rsidRPr="004B4872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="00CD3B9D" w:rsidRPr="004B4872">
        <w:rPr>
          <w:rFonts w:ascii="Times New Roman" w:hAnsi="Times New Roman" w:cs="Times New Roman"/>
          <w:sz w:val="24"/>
          <w:szCs w:val="24"/>
        </w:rPr>
        <w:t xml:space="preserve"> и косное  в патриархальном быту. Своеобразие конфликта и основные стадии развития действия. Приём антитезы в пьесе. Изображение «жестоких нравов» «тёмного царства»</w:t>
      </w:r>
      <w:r w:rsidR="00E024C8" w:rsidRPr="004B4872">
        <w:rPr>
          <w:rFonts w:ascii="Times New Roman" w:hAnsi="Times New Roman" w:cs="Times New Roman"/>
          <w:sz w:val="24"/>
          <w:szCs w:val="24"/>
        </w:rPr>
        <w:t xml:space="preserve">. Образ города Калинова. Трагедийный фон пьесы.  Катерина в системе образов. Внутренний конфликт Катерины. </w:t>
      </w:r>
      <w:proofErr w:type="spellStart"/>
      <w:r w:rsidR="00E024C8" w:rsidRPr="004B4872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spellEnd"/>
      <w:r w:rsidR="00E024C8" w:rsidRPr="004B4872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="00E024C8" w:rsidRPr="004B4872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="00E024C8" w:rsidRPr="004B4872">
        <w:rPr>
          <w:rFonts w:ascii="Times New Roman" w:hAnsi="Times New Roman" w:cs="Times New Roman"/>
          <w:sz w:val="24"/>
          <w:szCs w:val="24"/>
        </w:rPr>
        <w:t xml:space="preserve">  в образе Катерины. Нравственная проблематика пьесы. Смысл названия и символика пьесы. Мастерство А.Н.Островского.</w:t>
      </w:r>
      <w:r w:rsidRPr="004B4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87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4B4872">
        <w:rPr>
          <w:rFonts w:ascii="Times New Roman" w:hAnsi="Times New Roman" w:cs="Times New Roman"/>
          <w:sz w:val="24"/>
          <w:szCs w:val="24"/>
        </w:rPr>
        <w:t xml:space="preserve">Развитие понятия о драматургическом конфликте. </w:t>
      </w:r>
    </w:p>
    <w:p w:rsidR="004D54E4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7.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И.С.Тургенев. «</w:t>
      </w:r>
      <w:r w:rsidR="00B75CB8" w:rsidRPr="00532F5D">
        <w:rPr>
          <w:rFonts w:ascii="Times New Roman" w:hAnsi="Times New Roman" w:cs="Times New Roman"/>
          <w:sz w:val="24"/>
          <w:szCs w:val="24"/>
          <w:u w:val="single"/>
        </w:rPr>
        <w:t>Отцы и дети</w:t>
      </w:r>
      <w:r w:rsidR="00CD3B9D" w:rsidRPr="00532F5D">
        <w:rPr>
          <w:rFonts w:ascii="Times New Roman" w:hAnsi="Times New Roman" w:cs="Times New Roman"/>
          <w:sz w:val="24"/>
          <w:szCs w:val="24"/>
          <w:u w:val="single"/>
        </w:rPr>
        <w:t>» (2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ч)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</w:t>
      </w:r>
      <w:r w:rsidR="00B75CB8" w:rsidRPr="004B4872">
        <w:rPr>
          <w:rFonts w:ascii="Times New Roman" w:hAnsi="Times New Roman" w:cs="Times New Roman"/>
          <w:sz w:val="24"/>
          <w:szCs w:val="24"/>
        </w:rPr>
        <w:t xml:space="preserve">Духовный конфликт между поколениями, отражённый в заглавии романа. </w:t>
      </w:r>
      <w:r w:rsidRPr="004B4872">
        <w:rPr>
          <w:rFonts w:ascii="Times New Roman" w:hAnsi="Times New Roman" w:cs="Times New Roman"/>
          <w:sz w:val="24"/>
          <w:szCs w:val="24"/>
        </w:rPr>
        <w:t>Ге</w:t>
      </w:r>
      <w:r w:rsidR="00B75CB8" w:rsidRPr="004B4872">
        <w:rPr>
          <w:rFonts w:ascii="Times New Roman" w:hAnsi="Times New Roman" w:cs="Times New Roman"/>
          <w:sz w:val="24"/>
          <w:szCs w:val="24"/>
        </w:rPr>
        <w:t xml:space="preserve">роическая тематика романа. Трагическое одиночество </w:t>
      </w:r>
      <w:r w:rsidRPr="004B4872">
        <w:rPr>
          <w:rFonts w:ascii="Times New Roman" w:hAnsi="Times New Roman" w:cs="Times New Roman"/>
          <w:sz w:val="24"/>
          <w:szCs w:val="24"/>
        </w:rPr>
        <w:t xml:space="preserve"> </w:t>
      </w:r>
      <w:r w:rsidR="00B75CB8" w:rsidRPr="004B4872">
        <w:rPr>
          <w:rFonts w:ascii="Times New Roman" w:hAnsi="Times New Roman" w:cs="Times New Roman"/>
          <w:sz w:val="24"/>
          <w:szCs w:val="24"/>
        </w:rPr>
        <w:t xml:space="preserve">Базарова. Споры  романа и авторская позиция Тургенева. Тургенев как пропагандист </w:t>
      </w:r>
      <w:r w:rsidR="00CD3B9D" w:rsidRPr="004B4872">
        <w:rPr>
          <w:rFonts w:ascii="Times New Roman" w:hAnsi="Times New Roman" w:cs="Times New Roman"/>
          <w:sz w:val="24"/>
          <w:szCs w:val="24"/>
        </w:rPr>
        <w:t>русской литературы на Западе. Критика о Тургеневе.</w:t>
      </w:r>
      <w:r w:rsidRPr="004B48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87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4B4872">
        <w:rPr>
          <w:rFonts w:ascii="Times New Roman" w:hAnsi="Times New Roman" w:cs="Times New Roman"/>
          <w:sz w:val="24"/>
          <w:szCs w:val="24"/>
        </w:rPr>
        <w:t xml:space="preserve">Понятие о жанровых особенностях романа. Замысел писателя и объективное значение художественного произведения. </w:t>
      </w:r>
    </w:p>
    <w:p w:rsidR="004D54E4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    Ф.И.Тютчев. Стихотворен</w:t>
      </w:r>
      <w:r w:rsidR="00573165" w:rsidRPr="00532F5D">
        <w:rPr>
          <w:rFonts w:ascii="Times New Roman" w:hAnsi="Times New Roman" w:cs="Times New Roman"/>
          <w:sz w:val="24"/>
          <w:szCs w:val="24"/>
          <w:u w:val="single"/>
        </w:rPr>
        <w:t>ия: «Осенний вечер», «Поэзия» (2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ч)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3165" w:rsidRPr="004B4872">
        <w:rPr>
          <w:rFonts w:ascii="Times New Roman" w:hAnsi="Times New Roman" w:cs="Times New Roman"/>
          <w:sz w:val="24"/>
          <w:szCs w:val="24"/>
        </w:rPr>
        <w:t xml:space="preserve">Любовная лирика.  </w:t>
      </w:r>
      <w:r w:rsidRPr="004B48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872">
        <w:rPr>
          <w:rFonts w:ascii="Times New Roman" w:hAnsi="Times New Roman" w:cs="Times New Roman"/>
          <w:sz w:val="24"/>
          <w:szCs w:val="24"/>
        </w:rPr>
        <w:t>Выражение тончайших движений человеческой души в поэзии Тютчева. Одушевлённый мир природы и человек в этом мире. Восторженное преклонение перед красотой и тайнами природы. Философские раздумья о тайнах мирозданья и человеческого бытия. Эмоциональная напряжённость</w:t>
      </w:r>
      <w:proofErr w:type="gramStart"/>
      <w:r w:rsidRPr="004B48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4872">
        <w:rPr>
          <w:rFonts w:ascii="Times New Roman" w:hAnsi="Times New Roman" w:cs="Times New Roman"/>
          <w:sz w:val="24"/>
          <w:szCs w:val="24"/>
        </w:rPr>
        <w:t xml:space="preserve"> музыкальность и глубокий психологизм лирики поэта, близость её к романтическим традициям.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7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4B4872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в лирике. </w:t>
      </w:r>
    </w:p>
    <w:p w:rsidR="004D54E4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     А.А.Фет. Стихотворения: «Одним толчком согнать ладью живую», «</w:t>
      </w:r>
      <w:proofErr w:type="gramStart"/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Томительно-призывно</w:t>
      </w:r>
      <w:proofErr w:type="gramEnd"/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и напрасно» (1ч)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B4872">
        <w:rPr>
          <w:rFonts w:ascii="Times New Roman" w:hAnsi="Times New Roman" w:cs="Times New Roman"/>
          <w:sz w:val="24"/>
          <w:szCs w:val="24"/>
        </w:rPr>
        <w:t xml:space="preserve">Фет – последовательный сторонник теории «чистого» искусства. Природа и человек в природе – главный предмет изображения в лирике поэта. </w:t>
      </w:r>
      <w:r w:rsidR="00573165" w:rsidRPr="004B4872">
        <w:rPr>
          <w:rFonts w:ascii="Times New Roman" w:hAnsi="Times New Roman" w:cs="Times New Roman"/>
          <w:sz w:val="24"/>
          <w:szCs w:val="24"/>
        </w:rPr>
        <w:t>Любовная лирика</w:t>
      </w:r>
      <w:proofErr w:type="gramStart"/>
      <w:r w:rsidR="00573165" w:rsidRPr="004B48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73165" w:rsidRPr="004B4872">
        <w:rPr>
          <w:rFonts w:ascii="Times New Roman" w:hAnsi="Times New Roman" w:cs="Times New Roman"/>
          <w:sz w:val="24"/>
          <w:szCs w:val="24"/>
        </w:rPr>
        <w:t xml:space="preserve"> Гармония  и музыкальность речи</w:t>
      </w:r>
      <w:r w:rsidRPr="004B4872">
        <w:rPr>
          <w:rFonts w:ascii="Times New Roman" w:hAnsi="Times New Roman" w:cs="Times New Roman"/>
          <w:sz w:val="24"/>
          <w:szCs w:val="24"/>
        </w:rPr>
        <w:t xml:space="preserve"> , изящество стиля, пластичность образов как средство передачи тончайших движений человеческой души. </w:t>
      </w:r>
    </w:p>
    <w:p w:rsidR="00D871DD" w:rsidRPr="004B4872" w:rsidRDefault="004D54E4" w:rsidP="00D871DD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  </w:t>
      </w:r>
      <w:r w:rsidRPr="004B48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87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4B4872">
        <w:rPr>
          <w:rFonts w:ascii="Times New Roman" w:hAnsi="Times New Roman" w:cs="Times New Roman"/>
          <w:sz w:val="24"/>
          <w:szCs w:val="24"/>
        </w:rPr>
        <w:t xml:space="preserve">Расширение сведений о средствах художественной изобразительности в лирических произведениях. </w:t>
      </w:r>
    </w:p>
    <w:p w:rsidR="004B4872" w:rsidRPr="00532F5D" w:rsidRDefault="00C63D33" w:rsidP="00D871D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D871DD" w:rsidRPr="00532F5D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Start"/>
      <w:r w:rsidR="00D871DD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D871DD" w:rsidRPr="00532F5D">
        <w:rPr>
          <w:rFonts w:ascii="Times New Roman" w:hAnsi="Times New Roman" w:cs="Times New Roman"/>
          <w:sz w:val="24"/>
          <w:szCs w:val="24"/>
          <w:u w:val="single"/>
        </w:rPr>
        <w:t>А.Некрасов.</w:t>
      </w:r>
      <w:r w:rsidR="004B4872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 Лирика. (1ч)</w:t>
      </w:r>
      <w:r w:rsidR="00E024A0" w:rsidRPr="00532F5D">
        <w:rPr>
          <w:rFonts w:ascii="Times New Roman" w:hAnsi="Times New Roman" w:cs="Times New Roman"/>
          <w:sz w:val="24"/>
          <w:szCs w:val="24"/>
          <w:u w:val="single"/>
        </w:rPr>
        <w:t>, «Кому на Руси жить хорошо» (2ч)</w:t>
      </w:r>
    </w:p>
    <w:p w:rsidR="00D871DD" w:rsidRPr="004B4872" w:rsidRDefault="004B4872" w:rsidP="00D871DD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71DD" w:rsidRPr="004B4872">
        <w:rPr>
          <w:rFonts w:ascii="Times New Roman" w:hAnsi="Times New Roman" w:cs="Times New Roman"/>
          <w:sz w:val="24"/>
          <w:szCs w:val="24"/>
        </w:rPr>
        <w:t xml:space="preserve"> Поэтическое творчество. Социальная трагедия народа в городе и деревне. Настоящее и будущее народа как предмет лирических переживаний страдающего поэта Н.А.Некрасова. </w:t>
      </w:r>
      <w:r w:rsidR="00E024A0">
        <w:rPr>
          <w:rFonts w:ascii="Times New Roman" w:hAnsi="Times New Roman" w:cs="Times New Roman"/>
          <w:sz w:val="24"/>
          <w:szCs w:val="24"/>
        </w:rPr>
        <w:t xml:space="preserve"> </w:t>
      </w:r>
      <w:r w:rsidR="00D871DD" w:rsidRPr="004B4872">
        <w:rPr>
          <w:rFonts w:ascii="Times New Roman" w:hAnsi="Times New Roman" w:cs="Times New Roman"/>
          <w:sz w:val="24"/>
          <w:szCs w:val="24"/>
        </w:rPr>
        <w:t>Интонация плача, рыданий, стона как способ исповедального выражения лирических переживаний.</w:t>
      </w:r>
      <w:r w:rsidR="00C63D33">
        <w:rPr>
          <w:rFonts w:ascii="Times New Roman" w:hAnsi="Times New Roman" w:cs="Times New Roman"/>
          <w:sz w:val="24"/>
          <w:szCs w:val="24"/>
        </w:rPr>
        <w:t xml:space="preserve"> </w:t>
      </w:r>
      <w:r w:rsidR="00D871DD" w:rsidRPr="004B4872">
        <w:rPr>
          <w:rFonts w:ascii="Times New Roman" w:hAnsi="Times New Roman" w:cs="Times New Roman"/>
          <w:sz w:val="24"/>
          <w:szCs w:val="24"/>
        </w:rPr>
        <w:t xml:space="preserve"> </w:t>
      </w:r>
      <w:r w:rsidR="00E024A0" w:rsidRPr="00E024A0">
        <w:rPr>
          <w:rFonts w:ascii="Times New Roman" w:hAnsi="Times New Roman" w:cs="Times New Roman"/>
          <w:sz w:val="24"/>
          <w:szCs w:val="24"/>
        </w:rPr>
        <w:t>«Кому на Руси жить хорошо»</w:t>
      </w:r>
      <w:r w:rsidR="00E024A0">
        <w:rPr>
          <w:rFonts w:ascii="Times New Roman" w:hAnsi="Times New Roman" w:cs="Times New Roman"/>
          <w:sz w:val="24"/>
          <w:szCs w:val="24"/>
        </w:rPr>
        <w:t xml:space="preserve">. Дореформенная и пореформенная Россия в поэме, широта тематики. Образы крестьян и народных «заступников». Тема социального и духовного рабства. Тема народного бунта.  </w:t>
      </w:r>
    </w:p>
    <w:p w:rsidR="00D871DD" w:rsidRPr="004B4872" w:rsidRDefault="00D871DD" w:rsidP="00D871DD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i/>
          <w:sz w:val="24"/>
          <w:szCs w:val="24"/>
        </w:rPr>
        <w:t>Теория литературы.</w:t>
      </w:r>
      <w:r w:rsidRPr="004B4872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4B4872" w:rsidRPr="004B4872">
        <w:rPr>
          <w:rFonts w:ascii="Times New Roman" w:hAnsi="Times New Roman" w:cs="Times New Roman"/>
          <w:sz w:val="24"/>
          <w:szCs w:val="24"/>
        </w:rPr>
        <w:t xml:space="preserve">о народности искусства. </w:t>
      </w:r>
      <w:r w:rsidRPr="004B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E4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spellStart"/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М.Е.Салтыков-Ще</w:t>
      </w:r>
      <w:r w:rsidR="00AE2D62" w:rsidRPr="00532F5D">
        <w:rPr>
          <w:rFonts w:ascii="Times New Roman" w:hAnsi="Times New Roman" w:cs="Times New Roman"/>
          <w:sz w:val="24"/>
          <w:szCs w:val="24"/>
          <w:u w:val="single"/>
        </w:rPr>
        <w:t>дрин</w:t>
      </w:r>
      <w:proofErr w:type="spellEnd"/>
      <w:r w:rsidR="00AE2D62" w:rsidRPr="00532F5D">
        <w:rPr>
          <w:rFonts w:ascii="Times New Roman" w:hAnsi="Times New Roman" w:cs="Times New Roman"/>
          <w:sz w:val="24"/>
          <w:szCs w:val="24"/>
          <w:u w:val="single"/>
        </w:rPr>
        <w:t>. «История одного города» (1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ч)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B4872">
        <w:rPr>
          <w:rFonts w:ascii="Times New Roman" w:hAnsi="Times New Roman" w:cs="Times New Roman"/>
          <w:sz w:val="24"/>
          <w:szCs w:val="24"/>
        </w:rPr>
        <w:t xml:space="preserve">Сатирическое изображение истории русского самодержавия, его антинародной сущности. Гротеск и фантастика, их функциональная роль в создании своеобразного художественного мира произведения. Типы градоначальников и средства их типизации и индивидуальности. Органчик, Брудастый, Угрюм-Бурчеев – наиболее яркие художественные обобщения типа русского </w:t>
      </w:r>
      <w:proofErr w:type="spellStart"/>
      <w:r w:rsidRPr="004B4872">
        <w:rPr>
          <w:rFonts w:ascii="Times New Roman" w:hAnsi="Times New Roman" w:cs="Times New Roman"/>
          <w:sz w:val="24"/>
          <w:szCs w:val="24"/>
        </w:rPr>
        <w:t>градоуправителя</w:t>
      </w:r>
      <w:proofErr w:type="spellEnd"/>
      <w:r w:rsidRPr="004B4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4E4" w:rsidRPr="004B4872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t xml:space="preserve">      Народ под властью </w:t>
      </w:r>
      <w:proofErr w:type="gramStart"/>
      <w:r w:rsidRPr="004B4872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 w:rsidRPr="004B4872">
        <w:rPr>
          <w:rFonts w:ascii="Times New Roman" w:hAnsi="Times New Roman" w:cs="Times New Roman"/>
          <w:sz w:val="24"/>
          <w:szCs w:val="24"/>
        </w:rPr>
        <w:t>. Своеобразное освещение эт</w:t>
      </w:r>
      <w:r>
        <w:rPr>
          <w:sz w:val="28"/>
          <w:szCs w:val="28"/>
        </w:rPr>
        <w:t xml:space="preserve">ой </w:t>
      </w:r>
      <w:r w:rsidRPr="004B4872">
        <w:rPr>
          <w:rFonts w:ascii="Times New Roman" w:hAnsi="Times New Roman" w:cs="Times New Roman"/>
          <w:sz w:val="24"/>
          <w:szCs w:val="24"/>
        </w:rPr>
        <w:t xml:space="preserve">темы в произведении сатирика: обвинение народа в тупой покорности власти </w:t>
      </w:r>
      <w:proofErr w:type="gramStart"/>
      <w:r w:rsidRPr="004B4872"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  <w:r w:rsidRPr="004B4872">
        <w:rPr>
          <w:rFonts w:ascii="Times New Roman" w:hAnsi="Times New Roman" w:cs="Times New Roman"/>
          <w:sz w:val="24"/>
          <w:szCs w:val="24"/>
        </w:rPr>
        <w:t xml:space="preserve"> и сочувствие к его судьбе, изображение народа как основы приложения всех революционных сил русской демократии. </w:t>
      </w:r>
    </w:p>
    <w:p w:rsidR="00AE2D62" w:rsidRPr="00676101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4B487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B48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872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4B4872">
        <w:rPr>
          <w:rFonts w:ascii="Times New Roman" w:hAnsi="Times New Roman" w:cs="Times New Roman"/>
          <w:sz w:val="24"/>
          <w:szCs w:val="24"/>
        </w:rPr>
        <w:t xml:space="preserve">Понятие о гротеске, о роли фантастики в реалистическом произведении. </w:t>
      </w:r>
    </w:p>
    <w:p w:rsidR="00AE2D62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</w:t>
      </w:r>
      <w:r w:rsidR="00AE2D62" w:rsidRPr="00532F5D">
        <w:rPr>
          <w:rFonts w:ascii="Times New Roman" w:hAnsi="Times New Roman" w:cs="Times New Roman"/>
          <w:sz w:val="24"/>
          <w:szCs w:val="24"/>
          <w:u w:val="single"/>
        </w:rPr>
        <w:t>Л.Н.Толстой. «Война и мир»</w:t>
      </w:r>
      <w:r w:rsidR="004D79D7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(4</w:t>
      </w:r>
      <w:r w:rsidR="00AE2D62" w:rsidRPr="00532F5D">
        <w:rPr>
          <w:rFonts w:ascii="Times New Roman" w:hAnsi="Times New Roman" w:cs="Times New Roman"/>
          <w:sz w:val="24"/>
          <w:szCs w:val="24"/>
          <w:u w:val="single"/>
        </w:rPr>
        <w:t>ч)</w:t>
      </w:r>
    </w:p>
    <w:p w:rsidR="00972A11" w:rsidRPr="00B648B9" w:rsidRDefault="00AD2736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>«Война и мир» - вершина творчества Л.Н.Толстого. Творческая история романа. Своеобразие жанра и стиля.  Образ   автора</w:t>
      </w:r>
      <w:proofErr w:type="gramStart"/>
      <w:r w:rsidRPr="00B648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48B9">
        <w:rPr>
          <w:rFonts w:ascii="Times New Roman" w:hAnsi="Times New Roman" w:cs="Times New Roman"/>
          <w:sz w:val="24"/>
          <w:szCs w:val="24"/>
        </w:rPr>
        <w:t xml:space="preserve"> Народ и «мысль народная» в изображении писателя.</w:t>
      </w:r>
      <w:r w:rsidR="00972A11" w:rsidRPr="00B648B9">
        <w:rPr>
          <w:rFonts w:ascii="Times New Roman" w:hAnsi="Times New Roman" w:cs="Times New Roman"/>
          <w:sz w:val="24"/>
          <w:szCs w:val="24"/>
        </w:rPr>
        <w:t xml:space="preserve"> Просвещённые герои и их судьбы в водовороте исторических событий. Духовные искания Андрея Болконского и Пьера Безухова. Женские образы в романе. Философский смысл образа Платона Каратаева. Толстовская мысль об истории. Всемирное значение  толстого – художника и мыслителя. Его влияние на русскую и мировую литературу.</w:t>
      </w:r>
    </w:p>
    <w:p w:rsidR="00676101" w:rsidRPr="00C63D33" w:rsidRDefault="00972A11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 xml:space="preserve"> </w:t>
      </w:r>
      <w:r w:rsidRPr="00B648B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B648B9">
        <w:rPr>
          <w:rFonts w:ascii="Times New Roman" w:hAnsi="Times New Roman" w:cs="Times New Roman"/>
          <w:sz w:val="24"/>
          <w:szCs w:val="24"/>
        </w:rPr>
        <w:t>Углубление понятия  о романе. Роман-эпопея. Внутренний моноло</w:t>
      </w:r>
      <w:proofErr w:type="gramStart"/>
      <w:r w:rsidRPr="00B648B9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648B9">
        <w:rPr>
          <w:rFonts w:ascii="Times New Roman" w:hAnsi="Times New Roman" w:cs="Times New Roman"/>
          <w:sz w:val="24"/>
          <w:szCs w:val="24"/>
        </w:rPr>
        <w:t>развитие понятия). Психологизм художественной проз</w:t>
      </w:r>
      <w:proofErr w:type="gramStart"/>
      <w:r w:rsidRPr="00B648B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648B9">
        <w:rPr>
          <w:rFonts w:ascii="Times New Roman" w:hAnsi="Times New Roman" w:cs="Times New Roman"/>
          <w:sz w:val="24"/>
          <w:szCs w:val="24"/>
        </w:rPr>
        <w:t xml:space="preserve">развитие понятия). </w:t>
      </w:r>
    </w:p>
    <w:p w:rsidR="00D027BC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</w:t>
      </w:r>
      <w:r w:rsidR="004D79D7" w:rsidRPr="00532F5D">
        <w:rPr>
          <w:rFonts w:ascii="Times New Roman" w:hAnsi="Times New Roman" w:cs="Times New Roman"/>
          <w:sz w:val="24"/>
          <w:szCs w:val="24"/>
          <w:u w:val="single"/>
        </w:rPr>
        <w:t>Ф.М.Достоевский.</w:t>
      </w:r>
      <w:r w:rsidR="00D027BC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«Преступление и наказание». </w:t>
      </w:r>
      <w:r w:rsidR="008B3F48" w:rsidRPr="00532F5D">
        <w:rPr>
          <w:rFonts w:ascii="Times New Roman" w:hAnsi="Times New Roman" w:cs="Times New Roman"/>
          <w:sz w:val="24"/>
          <w:szCs w:val="24"/>
          <w:u w:val="single"/>
        </w:rPr>
        <w:t>(2ч)</w:t>
      </w:r>
    </w:p>
    <w:p w:rsidR="00D027BC" w:rsidRPr="00B648B9" w:rsidRDefault="00D027BC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 xml:space="preserve">«Преступление и наказание» - первый идеологический роман.  Противопоставление преступления и наказания в композиции романа. Композиционная роль снов Раскольникова. «Маленькие  люди» в романе. Проблема социальной несправедливости  и гуманизм писателя. Духовные искания интеллектуального героя и способы их выявления. </w:t>
      </w:r>
    </w:p>
    <w:p w:rsidR="00327F5B" w:rsidRPr="00C63D33" w:rsidRDefault="00327F5B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B648B9">
        <w:rPr>
          <w:rFonts w:ascii="Times New Roman" w:hAnsi="Times New Roman" w:cs="Times New Roman"/>
          <w:sz w:val="24"/>
          <w:szCs w:val="24"/>
        </w:rPr>
        <w:t>Углубление понятия  о романе (роман нравственно-психологический, роман идеологический).  Психологизм</w:t>
      </w:r>
      <w:r w:rsidR="002C3143" w:rsidRPr="00B648B9">
        <w:rPr>
          <w:rFonts w:ascii="Times New Roman" w:hAnsi="Times New Roman" w:cs="Times New Roman"/>
          <w:sz w:val="24"/>
          <w:szCs w:val="24"/>
        </w:rPr>
        <w:t xml:space="preserve"> и способы его выражения в романах Толстого и Достоевского. </w:t>
      </w:r>
      <w:r w:rsidRPr="00B64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E4" w:rsidRPr="00C63D33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</w:t>
      </w:r>
      <w:r w:rsidR="004D79D7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Н.С.Лесков. «Оч</w:t>
      </w:r>
      <w:r w:rsidR="008B3F48" w:rsidRPr="00532F5D">
        <w:rPr>
          <w:rFonts w:ascii="Times New Roman" w:hAnsi="Times New Roman" w:cs="Times New Roman"/>
          <w:sz w:val="24"/>
          <w:szCs w:val="24"/>
          <w:u w:val="single"/>
        </w:rPr>
        <w:t>арованный странник». (1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ч)</w:t>
      </w:r>
    </w:p>
    <w:p w:rsidR="004D54E4" w:rsidRPr="00B648B9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 xml:space="preserve">      «Очарованный странник». Изображение духовной и физической мощи русского человека. Национальный колорит рассказов, точность художественной детали в обрисовке быта и нравов простолюдинов, яркий, самобытный язык писателя. </w:t>
      </w:r>
    </w:p>
    <w:p w:rsidR="004D54E4" w:rsidRPr="00B648B9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48B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B648B9">
        <w:rPr>
          <w:rFonts w:ascii="Times New Roman" w:hAnsi="Times New Roman" w:cs="Times New Roman"/>
          <w:sz w:val="24"/>
          <w:szCs w:val="24"/>
        </w:rPr>
        <w:t xml:space="preserve">Развитие понятия о языке художественной литературы. </w:t>
      </w:r>
    </w:p>
    <w:p w:rsidR="004D54E4" w:rsidRPr="00532F5D" w:rsidRDefault="00C63D33" w:rsidP="004D54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363B06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А.П.Чехов.  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B0972" w:rsidRPr="00532F5D">
        <w:rPr>
          <w:rFonts w:ascii="Times New Roman" w:hAnsi="Times New Roman" w:cs="Times New Roman"/>
          <w:sz w:val="24"/>
          <w:szCs w:val="24"/>
          <w:u w:val="single"/>
        </w:rPr>
        <w:t>Вишнёвый сад» (2</w:t>
      </w:r>
      <w:r w:rsidR="004D54E4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ч) </w:t>
      </w:r>
    </w:p>
    <w:p w:rsidR="004D54E4" w:rsidRPr="00B648B9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 xml:space="preserve">        «</w:t>
      </w:r>
      <w:r w:rsidR="007E79BA" w:rsidRPr="00B648B9">
        <w:rPr>
          <w:rFonts w:ascii="Times New Roman" w:hAnsi="Times New Roman" w:cs="Times New Roman"/>
          <w:sz w:val="24"/>
          <w:szCs w:val="24"/>
        </w:rPr>
        <w:t>Вишнёвый сад</w:t>
      </w:r>
      <w:r w:rsidRPr="00B648B9">
        <w:rPr>
          <w:rFonts w:ascii="Times New Roman" w:hAnsi="Times New Roman" w:cs="Times New Roman"/>
          <w:sz w:val="24"/>
          <w:szCs w:val="24"/>
        </w:rPr>
        <w:t xml:space="preserve">». </w:t>
      </w:r>
      <w:r w:rsidR="007E79BA" w:rsidRPr="00B648B9">
        <w:rPr>
          <w:rFonts w:ascii="Times New Roman" w:hAnsi="Times New Roman" w:cs="Times New Roman"/>
          <w:sz w:val="24"/>
          <w:szCs w:val="24"/>
        </w:rPr>
        <w:t>Образ  вишнёвого сада, старые  и новые хозяева как прошлое</w:t>
      </w:r>
      <w:proofErr w:type="gramStart"/>
      <w:r w:rsidR="007E79BA" w:rsidRPr="00B64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79BA" w:rsidRPr="00B648B9">
        <w:rPr>
          <w:rFonts w:ascii="Times New Roman" w:hAnsi="Times New Roman" w:cs="Times New Roman"/>
          <w:sz w:val="24"/>
          <w:szCs w:val="24"/>
        </w:rPr>
        <w:t xml:space="preserve"> настоящее и будущее России.  Призрачная </w:t>
      </w:r>
      <w:r w:rsidRPr="00B648B9">
        <w:rPr>
          <w:rFonts w:ascii="Times New Roman" w:hAnsi="Times New Roman" w:cs="Times New Roman"/>
          <w:sz w:val="24"/>
          <w:szCs w:val="24"/>
        </w:rPr>
        <w:t xml:space="preserve"> жизн</w:t>
      </w:r>
      <w:r w:rsidR="007E79BA" w:rsidRPr="00B648B9">
        <w:rPr>
          <w:rFonts w:ascii="Times New Roman" w:hAnsi="Times New Roman" w:cs="Times New Roman"/>
          <w:sz w:val="24"/>
          <w:szCs w:val="24"/>
        </w:rPr>
        <w:t>ь</w:t>
      </w:r>
      <w:r w:rsidRPr="00B64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B9">
        <w:rPr>
          <w:rFonts w:ascii="Times New Roman" w:hAnsi="Times New Roman" w:cs="Times New Roman"/>
          <w:sz w:val="24"/>
          <w:szCs w:val="24"/>
        </w:rPr>
        <w:t>Коврина</w:t>
      </w:r>
      <w:proofErr w:type="spellEnd"/>
      <w:r w:rsidR="007E79BA" w:rsidRPr="00B648B9">
        <w:rPr>
          <w:rFonts w:ascii="Times New Roman" w:hAnsi="Times New Roman" w:cs="Times New Roman"/>
          <w:sz w:val="24"/>
          <w:szCs w:val="24"/>
        </w:rPr>
        <w:t>, конфлик</w:t>
      </w:r>
      <w:r w:rsidRPr="00B648B9">
        <w:rPr>
          <w:rFonts w:ascii="Times New Roman" w:hAnsi="Times New Roman" w:cs="Times New Roman"/>
          <w:sz w:val="24"/>
          <w:szCs w:val="24"/>
        </w:rPr>
        <w:t>т в</w:t>
      </w:r>
      <w:r w:rsidR="006B0972" w:rsidRPr="00B648B9">
        <w:rPr>
          <w:rFonts w:ascii="Times New Roman" w:hAnsi="Times New Roman" w:cs="Times New Roman"/>
          <w:sz w:val="24"/>
          <w:szCs w:val="24"/>
        </w:rPr>
        <w:t xml:space="preserve"> пьесе</w:t>
      </w:r>
      <w:r w:rsidRPr="00B648B9">
        <w:rPr>
          <w:rFonts w:ascii="Times New Roman" w:hAnsi="Times New Roman" w:cs="Times New Roman"/>
          <w:sz w:val="24"/>
          <w:szCs w:val="24"/>
        </w:rPr>
        <w:t>. Символическое значение образа цветущего сада</w:t>
      </w:r>
      <w:r w:rsidR="006B0972" w:rsidRPr="00B648B9">
        <w:rPr>
          <w:rFonts w:ascii="Times New Roman" w:hAnsi="Times New Roman" w:cs="Times New Roman"/>
          <w:sz w:val="24"/>
          <w:szCs w:val="24"/>
        </w:rPr>
        <w:t>.</w:t>
      </w:r>
      <w:r w:rsidRPr="00B648B9">
        <w:rPr>
          <w:rFonts w:ascii="Times New Roman" w:hAnsi="Times New Roman" w:cs="Times New Roman"/>
          <w:sz w:val="24"/>
          <w:szCs w:val="24"/>
        </w:rPr>
        <w:t xml:space="preserve"> Изображение гибели прекрасного сада как гибели человеческой души, человеческой жизни, разумных её оснований.   </w:t>
      </w:r>
    </w:p>
    <w:p w:rsidR="004D54E4" w:rsidRPr="00B648B9" w:rsidRDefault="004D54E4" w:rsidP="004D54E4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 xml:space="preserve">     </w:t>
      </w:r>
      <w:r w:rsidRPr="00B648B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Pr="00B648B9">
        <w:rPr>
          <w:rFonts w:ascii="Times New Roman" w:hAnsi="Times New Roman" w:cs="Times New Roman"/>
          <w:sz w:val="24"/>
          <w:szCs w:val="24"/>
        </w:rPr>
        <w:t xml:space="preserve">Развитие понятия о юморе, роли художественной детали, символах в литературном произведении. </w:t>
      </w:r>
    </w:p>
    <w:p w:rsidR="006B0972" w:rsidRPr="00532F5D" w:rsidRDefault="00C63D33" w:rsidP="00C63D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</w:t>
      </w:r>
      <w:proofErr w:type="gramStart"/>
      <w:r w:rsidR="006B0972" w:rsidRPr="00532F5D">
        <w:rPr>
          <w:rFonts w:ascii="Times New Roman" w:hAnsi="Times New Roman" w:cs="Times New Roman"/>
          <w:sz w:val="24"/>
          <w:szCs w:val="24"/>
          <w:u w:val="single"/>
        </w:rPr>
        <w:t>Ги де</w:t>
      </w:r>
      <w:proofErr w:type="gramEnd"/>
      <w:r w:rsidR="006B0972" w:rsidRPr="00532F5D">
        <w:rPr>
          <w:rFonts w:ascii="Times New Roman" w:hAnsi="Times New Roman" w:cs="Times New Roman"/>
          <w:sz w:val="24"/>
          <w:szCs w:val="24"/>
          <w:u w:val="single"/>
        </w:rPr>
        <w:t xml:space="preserve"> Мопассан. «Ожерелье» (3ч)</w:t>
      </w:r>
    </w:p>
    <w:p w:rsidR="00B648B9" w:rsidRPr="00B648B9" w:rsidRDefault="006B0972" w:rsidP="00B648B9">
      <w:pPr>
        <w:rPr>
          <w:rFonts w:ascii="Times New Roman" w:hAnsi="Times New Roman" w:cs="Times New Roman"/>
          <w:sz w:val="24"/>
          <w:szCs w:val="24"/>
        </w:rPr>
      </w:pPr>
      <w:r w:rsidRPr="00B648B9">
        <w:rPr>
          <w:rFonts w:ascii="Times New Roman" w:hAnsi="Times New Roman" w:cs="Times New Roman"/>
          <w:sz w:val="24"/>
          <w:szCs w:val="24"/>
        </w:rPr>
        <w:t xml:space="preserve">Мечты героев о счастье. Сочетание в них значительного и мелкого. Мастерство композиции. Неожиданность развязки. </w:t>
      </w:r>
      <w:r w:rsidR="00C63D33">
        <w:rPr>
          <w:rFonts w:ascii="Times New Roman" w:hAnsi="Times New Roman" w:cs="Times New Roman"/>
          <w:sz w:val="24"/>
          <w:szCs w:val="24"/>
        </w:rPr>
        <w:t xml:space="preserve">  </w:t>
      </w:r>
      <w:r w:rsidR="00B648B9" w:rsidRPr="00B648B9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r w:rsidR="00B648B9" w:rsidRPr="00B648B9">
        <w:rPr>
          <w:rFonts w:ascii="Times New Roman" w:hAnsi="Times New Roman" w:cs="Times New Roman"/>
          <w:sz w:val="24"/>
          <w:szCs w:val="24"/>
        </w:rPr>
        <w:t>Внутренний монолог (закрепление понятия)</w:t>
      </w:r>
    </w:p>
    <w:p w:rsidR="00B648B9" w:rsidRPr="00B648B9" w:rsidRDefault="00B648B9" w:rsidP="00B648B9">
      <w:pPr>
        <w:rPr>
          <w:rFonts w:ascii="Times New Roman" w:hAnsi="Times New Roman" w:cs="Times New Roman"/>
          <w:sz w:val="24"/>
          <w:szCs w:val="24"/>
        </w:rPr>
      </w:pPr>
    </w:p>
    <w:p w:rsidR="000E2FA7" w:rsidRPr="00532F5D" w:rsidRDefault="004D54E4" w:rsidP="002D1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5D">
        <w:rPr>
          <w:rFonts w:ascii="Times New Roman" w:hAnsi="Times New Roman" w:cs="Times New Roman"/>
          <w:sz w:val="24"/>
          <w:szCs w:val="24"/>
        </w:rPr>
        <w:t>Тематическое планирование 10 класса</w:t>
      </w:r>
      <w:r w:rsidR="002D1AD8" w:rsidRPr="00532F5D">
        <w:rPr>
          <w:rFonts w:ascii="Times New Roman" w:hAnsi="Times New Roman" w:cs="Times New Roman"/>
          <w:sz w:val="24"/>
          <w:szCs w:val="24"/>
        </w:rPr>
        <w:t xml:space="preserve">   по курсу</w:t>
      </w:r>
    </w:p>
    <w:p w:rsidR="004D54E4" w:rsidRPr="00F02EF1" w:rsidRDefault="002D1AD8" w:rsidP="00F02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0E2FA7"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Pr="00CF641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02E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32F5D">
        <w:rPr>
          <w:rFonts w:ascii="Times New Roman" w:hAnsi="Times New Roman" w:cs="Times New Roman"/>
          <w:sz w:val="24"/>
          <w:szCs w:val="24"/>
        </w:rPr>
        <w:t xml:space="preserve"> </w:t>
      </w:r>
      <w:r w:rsidR="00D65681" w:rsidRPr="00532F5D">
        <w:rPr>
          <w:rFonts w:ascii="Times New Roman" w:hAnsi="Times New Roman" w:cs="Times New Roman"/>
          <w:sz w:val="24"/>
          <w:szCs w:val="24"/>
        </w:rPr>
        <w:t>(35</w:t>
      </w:r>
      <w:r w:rsidR="004D54E4" w:rsidRPr="00532F5D">
        <w:rPr>
          <w:rFonts w:ascii="Times New Roman" w:hAnsi="Times New Roman" w:cs="Times New Roman"/>
          <w:sz w:val="24"/>
          <w:szCs w:val="24"/>
        </w:rPr>
        <w:t>ч)</w:t>
      </w:r>
    </w:p>
    <w:tbl>
      <w:tblPr>
        <w:tblStyle w:val="a3"/>
        <w:tblW w:w="11222" w:type="dxa"/>
        <w:tblInd w:w="-318" w:type="dxa"/>
        <w:tblLayout w:type="fixed"/>
        <w:tblLook w:val="01E0"/>
      </w:tblPr>
      <w:tblGrid>
        <w:gridCol w:w="568"/>
        <w:gridCol w:w="567"/>
        <w:gridCol w:w="2268"/>
        <w:gridCol w:w="5812"/>
        <w:gridCol w:w="709"/>
        <w:gridCol w:w="1298"/>
      </w:tblGrid>
      <w:tr w:rsidR="002D5681" w:rsidRPr="00B648B9" w:rsidTr="00F02EF1">
        <w:tc>
          <w:tcPr>
            <w:tcW w:w="5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48B9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648B9">
              <w:rPr>
                <w:sz w:val="24"/>
                <w:szCs w:val="24"/>
              </w:rPr>
              <w:t>/</w:t>
            </w:r>
            <w:proofErr w:type="spellStart"/>
            <w:r w:rsidRPr="00B648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</w:tcPr>
          <w:p w:rsidR="002D5681" w:rsidRPr="00B648B9" w:rsidRDefault="002D5681" w:rsidP="002D5681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648B9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648B9">
              <w:rPr>
                <w:sz w:val="24"/>
                <w:szCs w:val="24"/>
              </w:rPr>
              <w:t>/</w:t>
            </w:r>
            <w:proofErr w:type="spellStart"/>
            <w:r w:rsidRPr="00B648B9">
              <w:rPr>
                <w:sz w:val="24"/>
                <w:szCs w:val="24"/>
              </w:rPr>
              <w:t>п</w:t>
            </w:r>
            <w:proofErr w:type="spellEnd"/>
            <w:r w:rsidRPr="00B64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>Тема  раздела</w:t>
            </w:r>
          </w:p>
        </w:tc>
        <w:tc>
          <w:tcPr>
            <w:tcW w:w="5812" w:type="dxa"/>
          </w:tcPr>
          <w:p w:rsidR="002D5681" w:rsidRPr="00B648B9" w:rsidRDefault="002D5681" w:rsidP="001F3B08">
            <w:pPr>
              <w:jc w:val="center"/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Тема  занятия</w:t>
            </w:r>
          </w:p>
        </w:tc>
        <w:tc>
          <w:tcPr>
            <w:tcW w:w="709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Кол</w:t>
            </w:r>
            <w:r w:rsidRPr="00B648B9">
              <w:rPr>
                <w:sz w:val="24"/>
                <w:szCs w:val="24"/>
              </w:rPr>
              <w:lastRenderedPageBreak/>
              <w:t>ичество часов</w:t>
            </w:r>
          </w:p>
        </w:tc>
        <w:tc>
          <w:tcPr>
            <w:tcW w:w="129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 xml:space="preserve">Дата </w:t>
            </w:r>
            <w:r w:rsidRPr="00B648B9">
              <w:rPr>
                <w:sz w:val="24"/>
                <w:szCs w:val="24"/>
              </w:rPr>
              <w:lastRenderedPageBreak/>
              <w:t>проведения</w:t>
            </w:r>
          </w:p>
        </w:tc>
      </w:tr>
      <w:tr w:rsidR="002D5681" w:rsidRPr="00B648B9" w:rsidTr="00F02EF1">
        <w:tc>
          <w:tcPr>
            <w:tcW w:w="5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5681" w:rsidRPr="00B648B9" w:rsidRDefault="0007447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Творчество А.С.Пушкина</w:t>
            </w:r>
          </w:p>
        </w:tc>
        <w:tc>
          <w:tcPr>
            <w:tcW w:w="5812" w:type="dxa"/>
          </w:tcPr>
          <w:p w:rsidR="002D5681" w:rsidRPr="00B648B9" w:rsidRDefault="002D5681" w:rsidP="000452AA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   Введение. </w:t>
            </w:r>
            <w:r w:rsidR="000452AA" w:rsidRPr="00B648B9">
              <w:rPr>
                <w:sz w:val="24"/>
                <w:szCs w:val="24"/>
              </w:rPr>
              <w:t xml:space="preserve">Три принципа пушкинского творчества. </w:t>
            </w:r>
          </w:p>
        </w:tc>
        <w:tc>
          <w:tcPr>
            <w:tcW w:w="709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</w:tr>
      <w:tr w:rsidR="002D5681" w:rsidRPr="00B648B9" w:rsidTr="00F02EF1">
        <w:tc>
          <w:tcPr>
            <w:tcW w:w="568" w:type="dxa"/>
          </w:tcPr>
          <w:p w:rsidR="002D5681" w:rsidRPr="00B648B9" w:rsidRDefault="002D5681" w:rsidP="00074478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D5681" w:rsidRPr="00B648B9" w:rsidRDefault="000452AA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Лирика   А.С.Пушкина.</w:t>
            </w:r>
          </w:p>
        </w:tc>
        <w:tc>
          <w:tcPr>
            <w:tcW w:w="709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</w:tr>
      <w:tr w:rsidR="002D5681" w:rsidRPr="00B648B9" w:rsidTr="00F02EF1">
        <w:tc>
          <w:tcPr>
            <w:tcW w:w="568" w:type="dxa"/>
          </w:tcPr>
          <w:p w:rsidR="002D5681" w:rsidRPr="00B648B9" w:rsidRDefault="002D5681" w:rsidP="00074478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D5681" w:rsidRPr="00B648B9" w:rsidRDefault="000452AA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Петербургская повесть А.С.Пушкина «Медный всадник»</w:t>
            </w:r>
          </w:p>
        </w:tc>
        <w:tc>
          <w:tcPr>
            <w:tcW w:w="709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</w:tr>
      <w:tr w:rsidR="002D5681" w:rsidRPr="00B648B9" w:rsidTr="00F02EF1">
        <w:tc>
          <w:tcPr>
            <w:tcW w:w="568" w:type="dxa"/>
          </w:tcPr>
          <w:p w:rsidR="002D5681" w:rsidRPr="00B648B9" w:rsidRDefault="002D5681" w:rsidP="00074478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D5681" w:rsidRPr="00B648B9" w:rsidRDefault="000452AA" w:rsidP="000452AA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А.С.Пушкин. «Борис Годунов»</w:t>
            </w:r>
          </w:p>
        </w:tc>
        <w:tc>
          <w:tcPr>
            <w:tcW w:w="709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</w:tr>
      <w:tr w:rsidR="002D5681" w:rsidRPr="00B648B9" w:rsidTr="00F02EF1">
        <w:tc>
          <w:tcPr>
            <w:tcW w:w="568" w:type="dxa"/>
          </w:tcPr>
          <w:p w:rsidR="002D5681" w:rsidRPr="00B648B9" w:rsidRDefault="0007447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5</w:t>
            </w:r>
            <w:r w:rsidR="005D2A34" w:rsidRPr="00B648B9">
              <w:rPr>
                <w:sz w:val="24"/>
                <w:szCs w:val="24"/>
              </w:rPr>
              <w:t>-6</w:t>
            </w:r>
          </w:p>
        </w:tc>
        <w:tc>
          <w:tcPr>
            <w:tcW w:w="567" w:type="dxa"/>
          </w:tcPr>
          <w:p w:rsidR="002D5681" w:rsidRPr="00B648B9" w:rsidRDefault="0007447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  <w:r w:rsidR="005D2A34" w:rsidRPr="00B648B9">
              <w:rPr>
                <w:sz w:val="24"/>
                <w:szCs w:val="24"/>
              </w:rPr>
              <w:t>-2</w:t>
            </w:r>
          </w:p>
        </w:tc>
        <w:tc>
          <w:tcPr>
            <w:tcW w:w="2268" w:type="dxa"/>
          </w:tcPr>
          <w:p w:rsidR="002D5681" w:rsidRPr="00B648B9" w:rsidRDefault="0007447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Лирика   М.Ю.Лермонтова</w:t>
            </w:r>
          </w:p>
        </w:tc>
        <w:tc>
          <w:tcPr>
            <w:tcW w:w="5812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М.Ю.Лермонтов. Стихотворения: «Мой демон», «Не думай, чтоб я был достоин сожаленья», «Я не унижусь пред тобою». </w:t>
            </w:r>
          </w:p>
        </w:tc>
        <w:tc>
          <w:tcPr>
            <w:tcW w:w="709" w:type="dxa"/>
          </w:tcPr>
          <w:p w:rsidR="002D5681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A6AC5" w:rsidRPr="00B648B9" w:rsidRDefault="007A6AC5" w:rsidP="00573165">
            <w:pPr>
              <w:rPr>
                <w:sz w:val="24"/>
                <w:szCs w:val="24"/>
              </w:rPr>
            </w:pPr>
          </w:p>
        </w:tc>
      </w:tr>
      <w:tr w:rsidR="002D5681" w:rsidRPr="00B648B9" w:rsidTr="00F02EF1">
        <w:tc>
          <w:tcPr>
            <w:tcW w:w="568" w:type="dxa"/>
          </w:tcPr>
          <w:p w:rsidR="002D5681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5681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D5681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Адресаты любовной лирики М.Ю.Лермонтова</w:t>
            </w:r>
          </w:p>
        </w:tc>
        <w:tc>
          <w:tcPr>
            <w:tcW w:w="709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D5681" w:rsidRPr="00B648B9" w:rsidRDefault="002D5681" w:rsidP="00573165">
            <w:pPr>
              <w:rPr>
                <w:sz w:val="24"/>
                <w:szCs w:val="24"/>
              </w:rPr>
            </w:pPr>
          </w:p>
        </w:tc>
      </w:tr>
      <w:tr w:rsidR="003F721F" w:rsidRPr="00B648B9" w:rsidTr="00F02EF1">
        <w:tc>
          <w:tcPr>
            <w:tcW w:w="568" w:type="dxa"/>
          </w:tcPr>
          <w:p w:rsidR="003F721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Творчество Н.В.Гоголя</w:t>
            </w:r>
          </w:p>
        </w:tc>
        <w:tc>
          <w:tcPr>
            <w:tcW w:w="5812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Романтические произведения    Н.В.Гоголя</w:t>
            </w:r>
          </w:p>
        </w:tc>
        <w:tc>
          <w:tcPr>
            <w:tcW w:w="709" w:type="dxa"/>
          </w:tcPr>
          <w:p w:rsidR="003F721F" w:rsidRPr="00B648B9" w:rsidRDefault="00994B5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7A6AC5" w:rsidRPr="00B648B9" w:rsidRDefault="007A6AC5" w:rsidP="007A6AC5">
            <w:pPr>
              <w:rPr>
                <w:sz w:val="24"/>
                <w:szCs w:val="24"/>
              </w:rPr>
            </w:pPr>
          </w:p>
        </w:tc>
      </w:tr>
      <w:tr w:rsidR="003F721F" w:rsidRPr="00B648B9" w:rsidTr="00F02EF1">
        <w:tc>
          <w:tcPr>
            <w:tcW w:w="568" w:type="dxa"/>
          </w:tcPr>
          <w:p w:rsidR="003F721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«Петербургские повести» Н.В.Гоголя </w:t>
            </w:r>
          </w:p>
        </w:tc>
        <w:tc>
          <w:tcPr>
            <w:tcW w:w="709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97CCF" w:rsidRPr="00B648B9" w:rsidRDefault="003F721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  Н.В.Гоголь. «Портрет». </w:t>
            </w:r>
            <w:r w:rsidR="003F721F" w:rsidRPr="00B648B9">
              <w:rPr>
                <w:sz w:val="24"/>
                <w:szCs w:val="24"/>
              </w:rPr>
              <w:t>Место повести в сборнике «Петербургские повести»</w:t>
            </w:r>
          </w:p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3F721F" w:rsidRPr="00B648B9" w:rsidTr="00F02EF1">
        <w:tc>
          <w:tcPr>
            <w:tcW w:w="568" w:type="dxa"/>
          </w:tcPr>
          <w:p w:rsidR="003F721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721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721F" w:rsidRPr="00B648B9" w:rsidRDefault="006C2B9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Формирование национального театра</w:t>
            </w:r>
          </w:p>
        </w:tc>
        <w:tc>
          <w:tcPr>
            <w:tcW w:w="5812" w:type="dxa"/>
          </w:tcPr>
          <w:p w:rsidR="00100F26" w:rsidRPr="00B648B9" w:rsidRDefault="00100F26" w:rsidP="00100F26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А.И.Герцен. «Сорока-воровка». </w:t>
            </w:r>
          </w:p>
          <w:p w:rsidR="003F721F" w:rsidRPr="00B648B9" w:rsidRDefault="003F721F" w:rsidP="0057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721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3F721F" w:rsidRPr="00B648B9" w:rsidRDefault="003F721F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6C2B9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CCF" w:rsidRPr="00B648B9" w:rsidRDefault="00EC5FCA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А.И.Гончаров</w:t>
            </w:r>
            <w:r w:rsidR="006C2B91" w:rsidRPr="00B648B9">
              <w:rPr>
                <w:sz w:val="24"/>
                <w:szCs w:val="24"/>
              </w:rPr>
              <w:t xml:space="preserve"> «Обломов»</w:t>
            </w:r>
          </w:p>
        </w:tc>
        <w:tc>
          <w:tcPr>
            <w:tcW w:w="5812" w:type="dxa"/>
          </w:tcPr>
          <w:p w:rsidR="00100F26" w:rsidRPr="00B648B9" w:rsidRDefault="00100F26" w:rsidP="00100F26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А.И.Гончаров. «Обломов» как роман о любви. </w:t>
            </w:r>
          </w:p>
          <w:p w:rsidR="00297CCF" w:rsidRPr="00B648B9" w:rsidRDefault="00297CCF" w:rsidP="00100F2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6C2B9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А.Н.Островский. «Гроза».</w:t>
            </w:r>
          </w:p>
        </w:tc>
        <w:tc>
          <w:tcPr>
            <w:tcW w:w="5812" w:type="dxa"/>
          </w:tcPr>
          <w:p w:rsidR="00297CCF" w:rsidRPr="00B648B9" w:rsidRDefault="00100F26" w:rsidP="00100F26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А.Н.Островский. «Гроза». Смысл названия</w:t>
            </w:r>
          </w:p>
        </w:tc>
        <w:tc>
          <w:tcPr>
            <w:tcW w:w="709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6C2B9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7CCF" w:rsidRPr="00B648B9" w:rsidRDefault="00100F26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</w:t>
            </w:r>
            <w:r w:rsidR="00100F26" w:rsidRPr="00B648B9">
              <w:rPr>
                <w:sz w:val="24"/>
                <w:szCs w:val="24"/>
              </w:rPr>
              <w:t>А.Н.Островский. «Гроза». Нравственная проблематика пьесы</w:t>
            </w:r>
            <w:r w:rsidRPr="00B648B9">
              <w:rPr>
                <w:sz w:val="24"/>
                <w:szCs w:val="24"/>
              </w:rPr>
              <w:t xml:space="preserve"> </w:t>
            </w:r>
          </w:p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6C2B9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97CCF" w:rsidRPr="00B648B9" w:rsidRDefault="006C2B9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И.С.Тургенев. «Отцы и дети».  </w:t>
            </w:r>
          </w:p>
        </w:tc>
        <w:tc>
          <w:tcPr>
            <w:tcW w:w="5812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И.С.Тургенев. «</w:t>
            </w:r>
            <w:r w:rsidR="00B75CB8" w:rsidRPr="00B648B9">
              <w:rPr>
                <w:sz w:val="24"/>
                <w:szCs w:val="24"/>
              </w:rPr>
              <w:t>Отцы и дети</w:t>
            </w:r>
            <w:r w:rsidRPr="00B648B9">
              <w:rPr>
                <w:sz w:val="24"/>
                <w:szCs w:val="24"/>
              </w:rPr>
              <w:t>»</w:t>
            </w:r>
            <w:r w:rsidR="00B75CB8" w:rsidRPr="00B648B9">
              <w:rPr>
                <w:sz w:val="24"/>
                <w:szCs w:val="24"/>
              </w:rPr>
              <w:t>.  Духовный конфликт героя.</w:t>
            </w:r>
            <w:r w:rsidRPr="00B648B9">
              <w:rPr>
                <w:sz w:val="24"/>
                <w:szCs w:val="24"/>
              </w:rPr>
              <w:t xml:space="preserve"> </w:t>
            </w:r>
          </w:p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CCF" w:rsidRPr="00B648B9" w:rsidRDefault="00CD3B9D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B75CB8" w:rsidRPr="00B648B9" w:rsidTr="00F02EF1">
        <w:tc>
          <w:tcPr>
            <w:tcW w:w="568" w:type="dxa"/>
          </w:tcPr>
          <w:p w:rsidR="00B75CB8" w:rsidRPr="00B648B9" w:rsidRDefault="00B75CB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75CB8" w:rsidRPr="00B648B9" w:rsidRDefault="00B75CB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75CB8" w:rsidRPr="00B648B9" w:rsidRDefault="00B75CB8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5CB8" w:rsidRPr="00B648B9" w:rsidRDefault="00B75CB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Любовь в романе «Отцы и дети»</w:t>
            </w:r>
          </w:p>
        </w:tc>
        <w:tc>
          <w:tcPr>
            <w:tcW w:w="709" w:type="dxa"/>
          </w:tcPr>
          <w:p w:rsidR="00B75CB8" w:rsidRPr="00B648B9" w:rsidRDefault="00B75CB8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B75CB8" w:rsidRPr="00B648B9" w:rsidRDefault="00B75CB8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E024C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Лирика Ф.И.Тютчева</w:t>
            </w:r>
          </w:p>
        </w:tc>
        <w:tc>
          <w:tcPr>
            <w:tcW w:w="5812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</w:t>
            </w:r>
            <w:r w:rsidR="00E024C8" w:rsidRPr="00B648B9">
              <w:rPr>
                <w:sz w:val="24"/>
                <w:szCs w:val="24"/>
              </w:rPr>
              <w:t>Единство мира и философия природы в лирике</w:t>
            </w:r>
            <w:r w:rsidRPr="00B648B9">
              <w:rPr>
                <w:sz w:val="24"/>
                <w:szCs w:val="24"/>
              </w:rPr>
              <w:t xml:space="preserve"> Ф.И.Тютчев</w:t>
            </w:r>
            <w:r w:rsidR="00E024C8" w:rsidRPr="00B648B9">
              <w:rPr>
                <w:sz w:val="24"/>
                <w:szCs w:val="24"/>
              </w:rPr>
              <w:t>а</w:t>
            </w:r>
            <w:r w:rsidRPr="00B648B9">
              <w:rPr>
                <w:sz w:val="24"/>
                <w:szCs w:val="24"/>
              </w:rPr>
              <w:t xml:space="preserve">. Стихотворения: </w:t>
            </w:r>
            <w:proofErr w:type="gramStart"/>
            <w:r w:rsidRPr="00B648B9">
              <w:rPr>
                <w:sz w:val="24"/>
                <w:szCs w:val="24"/>
              </w:rPr>
              <w:t>«Осенний вечер»,</w:t>
            </w:r>
            <w:r w:rsidR="00E024C8" w:rsidRPr="00B648B9">
              <w:rPr>
                <w:sz w:val="24"/>
                <w:szCs w:val="24"/>
              </w:rPr>
              <w:t xml:space="preserve"> </w:t>
            </w:r>
            <w:r w:rsidRPr="00B648B9">
              <w:rPr>
                <w:sz w:val="24"/>
                <w:szCs w:val="24"/>
              </w:rPr>
              <w:t xml:space="preserve"> «Поэзия»)</w:t>
            </w:r>
            <w:proofErr w:type="gramEnd"/>
          </w:p>
        </w:tc>
        <w:tc>
          <w:tcPr>
            <w:tcW w:w="709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573165" w:rsidRPr="00B648B9" w:rsidTr="00F02EF1">
        <w:tc>
          <w:tcPr>
            <w:tcW w:w="568" w:type="dxa"/>
          </w:tcPr>
          <w:p w:rsidR="00573165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73165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73165" w:rsidRPr="00B648B9" w:rsidRDefault="00573165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73165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Любовная лирика Ф.И.Тютчева. Любовь  как стихийная сила и «поединок роковой». </w:t>
            </w:r>
          </w:p>
        </w:tc>
        <w:tc>
          <w:tcPr>
            <w:tcW w:w="709" w:type="dxa"/>
          </w:tcPr>
          <w:p w:rsidR="00573165" w:rsidRPr="00B648B9" w:rsidRDefault="00573165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573165" w:rsidRPr="00B648B9" w:rsidRDefault="00573165" w:rsidP="00573165">
            <w:pPr>
              <w:rPr>
                <w:sz w:val="24"/>
                <w:szCs w:val="24"/>
              </w:rPr>
            </w:pPr>
          </w:p>
        </w:tc>
      </w:tr>
      <w:tr w:rsidR="00297CCF" w:rsidRPr="00B648B9" w:rsidTr="00F02EF1">
        <w:tc>
          <w:tcPr>
            <w:tcW w:w="568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7CCF" w:rsidRPr="00B648B9" w:rsidRDefault="00573165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Любовная лирика  А.А.Фета.</w:t>
            </w:r>
          </w:p>
        </w:tc>
        <w:tc>
          <w:tcPr>
            <w:tcW w:w="5812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  </w:t>
            </w:r>
            <w:r w:rsidR="00573165" w:rsidRPr="00B648B9">
              <w:rPr>
                <w:sz w:val="24"/>
                <w:szCs w:val="24"/>
              </w:rPr>
              <w:t>Любовная лирика</w:t>
            </w:r>
            <w:r w:rsidRPr="00B648B9">
              <w:rPr>
                <w:sz w:val="24"/>
                <w:szCs w:val="24"/>
              </w:rPr>
              <w:t xml:space="preserve">  А.А.Фет</w:t>
            </w:r>
            <w:r w:rsidR="00573165" w:rsidRPr="00B648B9">
              <w:rPr>
                <w:sz w:val="24"/>
                <w:szCs w:val="24"/>
              </w:rPr>
              <w:t>а</w:t>
            </w:r>
            <w:r w:rsidRPr="00B648B9">
              <w:rPr>
                <w:sz w:val="24"/>
                <w:szCs w:val="24"/>
              </w:rPr>
              <w:t>. Стихотворения: «Одним толчком согнать ладью живую», «Томительно-призывно и напрасно»</w:t>
            </w:r>
            <w:proofErr w:type="gramStart"/>
            <w:r w:rsidRPr="00B648B9">
              <w:rPr>
                <w:sz w:val="24"/>
                <w:szCs w:val="24"/>
              </w:rPr>
              <w:t xml:space="preserve"> </w:t>
            </w:r>
            <w:r w:rsidR="00573165" w:rsidRPr="00B648B9">
              <w:rPr>
                <w:sz w:val="24"/>
                <w:szCs w:val="24"/>
              </w:rPr>
              <w:t>.</w:t>
            </w:r>
            <w:proofErr w:type="gramEnd"/>
            <w:r w:rsidR="00573165" w:rsidRPr="00B648B9">
              <w:rPr>
                <w:sz w:val="24"/>
                <w:szCs w:val="24"/>
              </w:rPr>
              <w:t xml:space="preserve">  Гармония  и музыкальность речи.  </w:t>
            </w:r>
          </w:p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297CCF" w:rsidRPr="00B648B9" w:rsidRDefault="00297CCF" w:rsidP="00573165">
            <w:pPr>
              <w:rPr>
                <w:sz w:val="24"/>
                <w:szCs w:val="24"/>
              </w:rPr>
            </w:pPr>
          </w:p>
        </w:tc>
      </w:tr>
      <w:tr w:rsidR="00D871DD" w:rsidRPr="00B648B9" w:rsidTr="00F02EF1">
        <w:tc>
          <w:tcPr>
            <w:tcW w:w="568" w:type="dxa"/>
          </w:tcPr>
          <w:p w:rsidR="00D871DD" w:rsidRPr="00B648B9" w:rsidRDefault="00D871DD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71DD" w:rsidRPr="00B648B9" w:rsidRDefault="00D871DD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71DD" w:rsidRPr="00B648B9" w:rsidRDefault="00D871DD" w:rsidP="00D871DD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Поэтическое творчество </w:t>
            </w:r>
          </w:p>
          <w:p w:rsidR="00D871DD" w:rsidRPr="00B648B9" w:rsidRDefault="00D871DD" w:rsidP="00D871DD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Н</w:t>
            </w:r>
            <w:proofErr w:type="gramStart"/>
            <w:r w:rsidRPr="00B648B9">
              <w:rPr>
                <w:sz w:val="24"/>
                <w:szCs w:val="24"/>
              </w:rPr>
              <w:t xml:space="preserve"> .</w:t>
            </w:r>
            <w:proofErr w:type="gramEnd"/>
            <w:r w:rsidRPr="00B648B9">
              <w:rPr>
                <w:sz w:val="24"/>
                <w:szCs w:val="24"/>
              </w:rPr>
              <w:t>А. Некрасова.</w:t>
            </w:r>
          </w:p>
        </w:tc>
        <w:tc>
          <w:tcPr>
            <w:tcW w:w="5812" w:type="dxa"/>
          </w:tcPr>
          <w:p w:rsidR="00D871DD" w:rsidRPr="00B648B9" w:rsidRDefault="00D871DD" w:rsidP="00D871DD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Поэтическое творчество </w:t>
            </w:r>
          </w:p>
          <w:p w:rsidR="00D871DD" w:rsidRPr="00B648B9" w:rsidRDefault="00D871DD" w:rsidP="00D871DD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Н</w:t>
            </w:r>
            <w:proofErr w:type="gramStart"/>
            <w:r w:rsidRPr="00B648B9">
              <w:rPr>
                <w:sz w:val="24"/>
                <w:szCs w:val="24"/>
              </w:rPr>
              <w:t xml:space="preserve"> .</w:t>
            </w:r>
            <w:proofErr w:type="gramEnd"/>
            <w:r w:rsidRPr="00B648B9">
              <w:rPr>
                <w:sz w:val="24"/>
                <w:szCs w:val="24"/>
              </w:rPr>
              <w:t>А.Некрасова.</w:t>
            </w:r>
          </w:p>
        </w:tc>
        <w:tc>
          <w:tcPr>
            <w:tcW w:w="709" w:type="dxa"/>
          </w:tcPr>
          <w:p w:rsidR="00D871DD" w:rsidRPr="00B648B9" w:rsidRDefault="00E024A0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D871DD" w:rsidRPr="00B648B9" w:rsidRDefault="00D871DD" w:rsidP="00573165">
            <w:pPr>
              <w:rPr>
                <w:sz w:val="24"/>
                <w:szCs w:val="24"/>
              </w:rPr>
            </w:pPr>
          </w:p>
        </w:tc>
      </w:tr>
      <w:tr w:rsidR="004B4872" w:rsidRPr="00B648B9" w:rsidTr="00F02EF1">
        <w:tc>
          <w:tcPr>
            <w:tcW w:w="568" w:type="dxa"/>
          </w:tcPr>
          <w:p w:rsidR="004B4872" w:rsidRPr="00B648B9" w:rsidRDefault="004B4872" w:rsidP="004B4872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4872" w:rsidRPr="00B648B9" w:rsidRDefault="004B4872" w:rsidP="00D871D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B4872" w:rsidRPr="00B648B9" w:rsidRDefault="004B4872" w:rsidP="004B4872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Поэма Н</w:t>
            </w:r>
            <w:proofErr w:type="gramStart"/>
            <w:r w:rsidRPr="00B648B9">
              <w:rPr>
                <w:sz w:val="24"/>
                <w:szCs w:val="24"/>
              </w:rPr>
              <w:t xml:space="preserve"> .</w:t>
            </w:r>
            <w:proofErr w:type="gramEnd"/>
            <w:r w:rsidRPr="00B648B9">
              <w:rPr>
                <w:sz w:val="24"/>
                <w:szCs w:val="24"/>
              </w:rPr>
              <w:t>А. Некрасова «Кому на Руси жить хорошо». Образы крестьян и помещиков.</w:t>
            </w:r>
          </w:p>
        </w:tc>
        <w:tc>
          <w:tcPr>
            <w:tcW w:w="709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</w:p>
        </w:tc>
      </w:tr>
      <w:tr w:rsidR="004B4872" w:rsidRPr="00B648B9" w:rsidTr="00F02EF1">
        <w:tc>
          <w:tcPr>
            <w:tcW w:w="568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B4872" w:rsidRPr="00B648B9" w:rsidRDefault="004B4872" w:rsidP="00676101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Поэма Н</w:t>
            </w:r>
            <w:proofErr w:type="gramStart"/>
            <w:r w:rsidRPr="00B648B9">
              <w:rPr>
                <w:sz w:val="24"/>
                <w:szCs w:val="24"/>
              </w:rPr>
              <w:t xml:space="preserve"> .</w:t>
            </w:r>
            <w:proofErr w:type="gramEnd"/>
            <w:r w:rsidRPr="00B648B9">
              <w:rPr>
                <w:sz w:val="24"/>
                <w:szCs w:val="24"/>
              </w:rPr>
              <w:t>А. Некрасова «Кому на Руси жить хорошо». Образы заступников.</w:t>
            </w:r>
          </w:p>
        </w:tc>
        <w:tc>
          <w:tcPr>
            <w:tcW w:w="709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</w:p>
        </w:tc>
      </w:tr>
      <w:tr w:rsidR="00E024A0" w:rsidRPr="00B648B9" w:rsidTr="00F02EF1">
        <w:tc>
          <w:tcPr>
            <w:tcW w:w="568" w:type="dxa"/>
          </w:tcPr>
          <w:p w:rsidR="00E024A0" w:rsidRPr="00B648B9" w:rsidRDefault="00E024A0" w:rsidP="00AE2D62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024A0" w:rsidRPr="00B648B9" w:rsidRDefault="00E024A0" w:rsidP="00AE2D62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24A0" w:rsidRPr="00B648B9" w:rsidRDefault="00E024A0" w:rsidP="00E024A0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</w:t>
            </w:r>
            <w:proofErr w:type="spellStart"/>
            <w:r w:rsidRPr="00B648B9">
              <w:rPr>
                <w:sz w:val="24"/>
                <w:szCs w:val="24"/>
              </w:rPr>
              <w:t>М.Е.Салтыков-Щедрин</w:t>
            </w:r>
            <w:proofErr w:type="spellEnd"/>
            <w:r w:rsidRPr="00B648B9">
              <w:rPr>
                <w:sz w:val="24"/>
                <w:szCs w:val="24"/>
              </w:rPr>
              <w:t xml:space="preserve">. «История </w:t>
            </w:r>
            <w:r w:rsidRPr="00B648B9">
              <w:rPr>
                <w:sz w:val="24"/>
                <w:szCs w:val="24"/>
              </w:rPr>
              <w:lastRenderedPageBreak/>
              <w:t xml:space="preserve">одного города» </w:t>
            </w:r>
          </w:p>
          <w:p w:rsidR="00E024A0" w:rsidRPr="00B648B9" w:rsidRDefault="00E024A0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024A0" w:rsidRPr="00B648B9" w:rsidRDefault="00E024A0" w:rsidP="00E024A0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 xml:space="preserve">      </w:t>
            </w:r>
            <w:proofErr w:type="spellStart"/>
            <w:r w:rsidRPr="00B648B9">
              <w:rPr>
                <w:sz w:val="24"/>
                <w:szCs w:val="24"/>
              </w:rPr>
              <w:t>М.Е.Салтыков-Щедр</w:t>
            </w:r>
            <w:r w:rsidR="00AE2D62" w:rsidRPr="00B648B9">
              <w:rPr>
                <w:sz w:val="24"/>
                <w:szCs w:val="24"/>
              </w:rPr>
              <w:t>ин</w:t>
            </w:r>
            <w:proofErr w:type="spellEnd"/>
            <w:r w:rsidR="00AE2D62" w:rsidRPr="00B648B9">
              <w:rPr>
                <w:sz w:val="24"/>
                <w:szCs w:val="24"/>
              </w:rPr>
              <w:t>. «История одного города»</w:t>
            </w:r>
            <w:proofErr w:type="gramStart"/>
            <w:r w:rsidR="00AE2D62" w:rsidRPr="00B648B9">
              <w:rPr>
                <w:sz w:val="24"/>
                <w:szCs w:val="24"/>
              </w:rPr>
              <w:t xml:space="preserve"> .</w:t>
            </w:r>
            <w:proofErr w:type="gramEnd"/>
            <w:r w:rsidR="00AE2D62" w:rsidRPr="00B648B9">
              <w:rPr>
                <w:sz w:val="24"/>
                <w:szCs w:val="24"/>
              </w:rPr>
              <w:t xml:space="preserve"> </w:t>
            </w:r>
            <w:proofErr w:type="spellStart"/>
            <w:r w:rsidR="00AE2D62" w:rsidRPr="00B648B9">
              <w:rPr>
                <w:sz w:val="24"/>
                <w:szCs w:val="24"/>
              </w:rPr>
              <w:t>Сатиро-гротесковая</w:t>
            </w:r>
            <w:proofErr w:type="spellEnd"/>
            <w:r w:rsidR="00AE2D62" w:rsidRPr="00B648B9">
              <w:rPr>
                <w:sz w:val="24"/>
                <w:szCs w:val="24"/>
              </w:rPr>
              <w:t xml:space="preserve"> хроника. </w:t>
            </w:r>
          </w:p>
          <w:p w:rsidR="00E024A0" w:rsidRPr="00B648B9" w:rsidRDefault="00E024A0" w:rsidP="006761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4A0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</w:tcPr>
          <w:p w:rsidR="00E024A0" w:rsidRPr="00B648B9" w:rsidRDefault="00E024A0" w:rsidP="00573165">
            <w:pPr>
              <w:rPr>
                <w:sz w:val="24"/>
                <w:szCs w:val="24"/>
              </w:rPr>
            </w:pPr>
          </w:p>
        </w:tc>
      </w:tr>
      <w:tr w:rsidR="004B4872" w:rsidRPr="00B648B9" w:rsidTr="00F02EF1">
        <w:tc>
          <w:tcPr>
            <w:tcW w:w="568" w:type="dxa"/>
          </w:tcPr>
          <w:p w:rsidR="004B487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4B487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487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Л.Н.Толстой. «Война и мир» </w:t>
            </w:r>
          </w:p>
        </w:tc>
        <w:tc>
          <w:tcPr>
            <w:tcW w:w="5812" w:type="dxa"/>
          </w:tcPr>
          <w:p w:rsidR="004B487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Л.Н.Толстой. «Война и мир». История создания романа. </w:t>
            </w:r>
            <w:r w:rsidR="004D79D7" w:rsidRPr="00B648B9">
              <w:rPr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709" w:type="dxa"/>
          </w:tcPr>
          <w:p w:rsidR="004B4872" w:rsidRPr="00B648B9" w:rsidRDefault="004D79D7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4B4872" w:rsidRPr="00B648B9" w:rsidRDefault="004B4872" w:rsidP="00573165">
            <w:pPr>
              <w:rPr>
                <w:sz w:val="24"/>
                <w:szCs w:val="24"/>
              </w:rPr>
            </w:pPr>
          </w:p>
        </w:tc>
      </w:tr>
      <w:tr w:rsidR="00AE2D62" w:rsidRPr="00B648B9" w:rsidTr="00F02EF1">
        <w:tc>
          <w:tcPr>
            <w:tcW w:w="568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Л.Н.Толстой. «Война и мир». Женские образы в романе. </w:t>
            </w:r>
          </w:p>
        </w:tc>
        <w:tc>
          <w:tcPr>
            <w:tcW w:w="709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</w:p>
        </w:tc>
      </w:tr>
      <w:tr w:rsidR="00AE2D62" w:rsidRPr="00B648B9" w:rsidTr="00F02EF1">
        <w:tc>
          <w:tcPr>
            <w:tcW w:w="568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Кутузов и Наполеон</w:t>
            </w:r>
          </w:p>
        </w:tc>
        <w:tc>
          <w:tcPr>
            <w:tcW w:w="709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AE2D62" w:rsidRPr="00B648B9" w:rsidRDefault="00AE2D62" w:rsidP="00573165">
            <w:pPr>
              <w:rPr>
                <w:sz w:val="24"/>
                <w:szCs w:val="24"/>
              </w:rPr>
            </w:pPr>
          </w:p>
        </w:tc>
      </w:tr>
      <w:tr w:rsidR="004D79D7" w:rsidRPr="00B648B9" w:rsidTr="00F02EF1">
        <w:tc>
          <w:tcPr>
            <w:tcW w:w="568" w:type="dxa"/>
          </w:tcPr>
          <w:p w:rsidR="004D79D7" w:rsidRPr="00B648B9" w:rsidRDefault="004D79D7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D79D7" w:rsidRPr="00B648B9" w:rsidRDefault="004D79D7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79D7" w:rsidRPr="00B648B9" w:rsidRDefault="004D79D7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D79D7" w:rsidRPr="00B648B9" w:rsidRDefault="004D79D7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Проблемы </w:t>
            </w:r>
            <w:proofErr w:type="gramStart"/>
            <w:r w:rsidRPr="00B648B9">
              <w:rPr>
                <w:sz w:val="24"/>
                <w:szCs w:val="24"/>
              </w:rPr>
              <w:t>истинного</w:t>
            </w:r>
            <w:proofErr w:type="gramEnd"/>
            <w:r w:rsidRPr="00B648B9">
              <w:rPr>
                <w:sz w:val="24"/>
                <w:szCs w:val="24"/>
              </w:rPr>
              <w:t xml:space="preserve"> и ложного в романе «Война и мир»</w:t>
            </w:r>
          </w:p>
        </w:tc>
        <w:tc>
          <w:tcPr>
            <w:tcW w:w="709" w:type="dxa"/>
          </w:tcPr>
          <w:p w:rsidR="004D79D7" w:rsidRPr="00B648B9" w:rsidRDefault="004D79D7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4D79D7" w:rsidRPr="00B648B9" w:rsidRDefault="004D79D7" w:rsidP="00573165">
            <w:pPr>
              <w:rPr>
                <w:sz w:val="24"/>
                <w:szCs w:val="24"/>
              </w:rPr>
            </w:pPr>
          </w:p>
        </w:tc>
      </w:tr>
      <w:tr w:rsidR="008B3F48" w:rsidRPr="00B648B9" w:rsidTr="00F02EF1">
        <w:tc>
          <w:tcPr>
            <w:tcW w:w="56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8B3F48" w:rsidRPr="00B648B9" w:rsidRDefault="008B3F48" w:rsidP="0008142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F48" w:rsidRPr="00B648B9" w:rsidRDefault="008B3F48" w:rsidP="008B3F48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Ф.М.Достоевский. «Преступление и наказание». </w:t>
            </w:r>
          </w:p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Образ Петербурга в русской литературе. </w:t>
            </w:r>
          </w:p>
        </w:tc>
        <w:tc>
          <w:tcPr>
            <w:tcW w:w="709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</w:tr>
      <w:tr w:rsidR="008B3F48" w:rsidRPr="00B648B9" w:rsidTr="00F02EF1">
        <w:tc>
          <w:tcPr>
            <w:tcW w:w="568" w:type="dxa"/>
          </w:tcPr>
          <w:p w:rsidR="008B3F48" w:rsidRPr="00B648B9" w:rsidRDefault="008B3F48" w:rsidP="00003450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B3F48" w:rsidRPr="00B648B9" w:rsidRDefault="008B3F48" w:rsidP="0008142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Теория Раскольникова</w:t>
            </w:r>
          </w:p>
        </w:tc>
        <w:tc>
          <w:tcPr>
            <w:tcW w:w="709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</w:tr>
      <w:tr w:rsidR="006B0972" w:rsidRPr="00B648B9" w:rsidTr="00F02EF1">
        <w:tc>
          <w:tcPr>
            <w:tcW w:w="568" w:type="dxa"/>
          </w:tcPr>
          <w:p w:rsidR="006B0972" w:rsidRPr="00B648B9" w:rsidRDefault="006B0972" w:rsidP="00003450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B0972" w:rsidRPr="00B648B9" w:rsidRDefault="006B0972" w:rsidP="0008142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B0972" w:rsidRPr="00B648B9" w:rsidRDefault="006B097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Н.С.Лесков. «Очарованный странник».</w:t>
            </w:r>
          </w:p>
        </w:tc>
        <w:tc>
          <w:tcPr>
            <w:tcW w:w="5812" w:type="dxa"/>
          </w:tcPr>
          <w:p w:rsidR="006B0972" w:rsidRPr="00B648B9" w:rsidRDefault="006B097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«Очарованный странник». Изображение духовной и физической мощи русского человека.</w:t>
            </w:r>
          </w:p>
        </w:tc>
        <w:tc>
          <w:tcPr>
            <w:tcW w:w="709" w:type="dxa"/>
          </w:tcPr>
          <w:p w:rsidR="006B0972" w:rsidRPr="00B648B9" w:rsidRDefault="006B0972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6B0972" w:rsidRPr="00B648B9" w:rsidRDefault="006B0972" w:rsidP="00573165">
            <w:pPr>
              <w:rPr>
                <w:sz w:val="24"/>
                <w:szCs w:val="24"/>
              </w:rPr>
            </w:pPr>
          </w:p>
        </w:tc>
      </w:tr>
      <w:tr w:rsidR="008B3F48" w:rsidRPr="00B648B9" w:rsidTr="00F02EF1">
        <w:tc>
          <w:tcPr>
            <w:tcW w:w="568" w:type="dxa"/>
          </w:tcPr>
          <w:p w:rsidR="008B3F48" w:rsidRPr="00B648B9" w:rsidRDefault="00992A2C" w:rsidP="002D1AD8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8B3F48" w:rsidRPr="00B648B9" w:rsidRDefault="00992A2C" w:rsidP="002D1AD8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F48" w:rsidRPr="00B648B9" w:rsidRDefault="00992A2C" w:rsidP="00676101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Творчество  А.П.Чехова</w:t>
            </w:r>
          </w:p>
        </w:tc>
        <w:tc>
          <w:tcPr>
            <w:tcW w:w="5812" w:type="dxa"/>
          </w:tcPr>
          <w:p w:rsidR="00B648B9" w:rsidRPr="00B648B9" w:rsidRDefault="00B648B9" w:rsidP="00B648B9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          А.П.Чехов. «Вишнёвый сад». История создания </w:t>
            </w:r>
          </w:p>
          <w:p w:rsidR="008B3F48" w:rsidRPr="00B648B9" w:rsidRDefault="008B3F48" w:rsidP="006761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B3F48" w:rsidRPr="00B648B9" w:rsidRDefault="006B0972" w:rsidP="00676101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  <w:p w:rsidR="008B3F48" w:rsidRPr="00B648B9" w:rsidRDefault="008B3F48" w:rsidP="00676101">
            <w:pPr>
              <w:rPr>
                <w:sz w:val="24"/>
                <w:szCs w:val="24"/>
              </w:rPr>
            </w:pPr>
          </w:p>
          <w:p w:rsidR="008B3F48" w:rsidRPr="00B648B9" w:rsidRDefault="008B3F48" w:rsidP="00676101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</w:tr>
      <w:tr w:rsidR="008B3F48" w:rsidRPr="00B648B9" w:rsidTr="00F02EF1">
        <w:tc>
          <w:tcPr>
            <w:tcW w:w="568" w:type="dxa"/>
          </w:tcPr>
          <w:p w:rsidR="008B3F48" w:rsidRPr="00B648B9" w:rsidRDefault="002D1AD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B3F48" w:rsidRPr="00B648B9" w:rsidRDefault="002D1AD8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3F48" w:rsidRPr="00B648B9" w:rsidRDefault="002D1AD8" w:rsidP="00B6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 сада в комедии </w:t>
            </w:r>
            <w:r w:rsidRPr="00B648B9">
              <w:rPr>
                <w:sz w:val="24"/>
                <w:szCs w:val="24"/>
              </w:rPr>
              <w:t>«Вишнёвый сад».</w:t>
            </w:r>
          </w:p>
        </w:tc>
        <w:tc>
          <w:tcPr>
            <w:tcW w:w="709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:rsidR="008B3F48" w:rsidRPr="00B648B9" w:rsidRDefault="008B3F48" w:rsidP="00573165">
            <w:pPr>
              <w:rPr>
                <w:sz w:val="24"/>
                <w:szCs w:val="24"/>
              </w:rPr>
            </w:pPr>
          </w:p>
        </w:tc>
      </w:tr>
      <w:tr w:rsidR="00992A2C" w:rsidRPr="00B648B9" w:rsidTr="00F02EF1">
        <w:tc>
          <w:tcPr>
            <w:tcW w:w="568" w:type="dxa"/>
          </w:tcPr>
          <w:p w:rsidR="00992A2C" w:rsidRPr="00B648B9" w:rsidRDefault="00992A2C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33</w:t>
            </w:r>
            <w:r w:rsidR="007E79BA" w:rsidRPr="00B648B9">
              <w:rPr>
                <w:sz w:val="24"/>
                <w:szCs w:val="24"/>
              </w:rPr>
              <w:t>-34</w:t>
            </w:r>
          </w:p>
        </w:tc>
        <w:tc>
          <w:tcPr>
            <w:tcW w:w="567" w:type="dxa"/>
          </w:tcPr>
          <w:p w:rsidR="00992A2C" w:rsidRPr="00B648B9" w:rsidRDefault="007E79BA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992A2C" w:rsidRPr="00B648B9" w:rsidRDefault="00992A2C" w:rsidP="00992A2C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«Вечные»  вопросы в зарубежной литературе</w:t>
            </w:r>
          </w:p>
        </w:tc>
        <w:tc>
          <w:tcPr>
            <w:tcW w:w="5812" w:type="dxa"/>
          </w:tcPr>
          <w:p w:rsidR="00992A2C" w:rsidRPr="00B648B9" w:rsidRDefault="007E79BA" w:rsidP="007E79BA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Романтизм, реализм и символизм  в произведениях зарубежной литературы. </w:t>
            </w:r>
            <w:proofErr w:type="spellStart"/>
            <w:proofErr w:type="gramStart"/>
            <w:r w:rsidRPr="00B648B9">
              <w:rPr>
                <w:sz w:val="24"/>
                <w:szCs w:val="24"/>
              </w:rPr>
              <w:t>Ги</w:t>
            </w:r>
            <w:proofErr w:type="spellEnd"/>
            <w:r w:rsidRPr="00B648B9">
              <w:rPr>
                <w:sz w:val="24"/>
                <w:szCs w:val="24"/>
              </w:rPr>
              <w:t xml:space="preserve">  де</w:t>
            </w:r>
            <w:proofErr w:type="gramEnd"/>
            <w:r w:rsidRPr="00B648B9">
              <w:rPr>
                <w:sz w:val="24"/>
                <w:szCs w:val="24"/>
              </w:rPr>
              <w:t xml:space="preserve"> Мопассан. «Ожерелье».</w:t>
            </w:r>
          </w:p>
        </w:tc>
        <w:tc>
          <w:tcPr>
            <w:tcW w:w="709" w:type="dxa"/>
          </w:tcPr>
          <w:p w:rsidR="00992A2C" w:rsidRPr="00B648B9" w:rsidRDefault="007E79BA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4764DE" w:rsidRPr="00B648B9" w:rsidRDefault="004764DE" w:rsidP="00573165">
            <w:pPr>
              <w:rPr>
                <w:sz w:val="24"/>
                <w:szCs w:val="24"/>
              </w:rPr>
            </w:pPr>
          </w:p>
        </w:tc>
      </w:tr>
      <w:tr w:rsidR="00992A2C" w:rsidRPr="00B648B9" w:rsidTr="00F02EF1">
        <w:tc>
          <w:tcPr>
            <w:tcW w:w="568" w:type="dxa"/>
          </w:tcPr>
          <w:p w:rsidR="00992A2C" w:rsidRPr="00B648B9" w:rsidRDefault="00D6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92A2C" w:rsidRPr="00B648B9" w:rsidRDefault="00D6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92A2C" w:rsidRPr="00B648B9" w:rsidRDefault="00D6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 xml:space="preserve">Итоговое </w:t>
            </w:r>
          </w:p>
        </w:tc>
        <w:tc>
          <w:tcPr>
            <w:tcW w:w="5812" w:type="dxa"/>
          </w:tcPr>
          <w:p w:rsidR="00992A2C" w:rsidRPr="00B648B9" w:rsidRDefault="00D6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992A2C" w:rsidRPr="00B648B9" w:rsidRDefault="00D65681" w:rsidP="00573165">
            <w:pPr>
              <w:rPr>
                <w:sz w:val="24"/>
                <w:szCs w:val="24"/>
              </w:rPr>
            </w:pPr>
            <w:r w:rsidRPr="00B648B9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92A2C" w:rsidRPr="00B648B9" w:rsidRDefault="00992A2C" w:rsidP="00573165">
            <w:pPr>
              <w:rPr>
                <w:sz w:val="24"/>
                <w:szCs w:val="24"/>
              </w:rPr>
            </w:pPr>
          </w:p>
        </w:tc>
      </w:tr>
    </w:tbl>
    <w:p w:rsidR="00C63D33" w:rsidRDefault="00C63D33" w:rsidP="00C63D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E4" w:rsidRPr="00532F5D" w:rsidRDefault="004D54E4" w:rsidP="00C63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F5D">
        <w:rPr>
          <w:rFonts w:ascii="Times New Roman" w:hAnsi="Times New Roman" w:cs="Times New Roman"/>
          <w:sz w:val="24"/>
          <w:szCs w:val="24"/>
        </w:rPr>
        <w:t>Литература</w:t>
      </w:r>
    </w:p>
    <w:p w:rsidR="004D5994" w:rsidRDefault="002D1AD8" w:rsidP="00C63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94">
        <w:rPr>
          <w:rFonts w:ascii="Times New Roman" w:hAnsi="Times New Roman" w:cs="Times New Roman"/>
          <w:sz w:val="24"/>
          <w:szCs w:val="24"/>
        </w:rPr>
        <w:t xml:space="preserve">Литература: 10 </w:t>
      </w:r>
      <w:r w:rsidR="004D54E4" w:rsidRPr="004D5994">
        <w:rPr>
          <w:rFonts w:ascii="Times New Roman" w:hAnsi="Times New Roman" w:cs="Times New Roman"/>
          <w:sz w:val="24"/>
          <w:szCs w:val="24"/>
        </w:rPr>
        <w:t xml:space="preserve">класс: Учебник в 2ч./ Под ред. </w:t>
      </w:r>
      <w:r w:rsidR="00FF0D22" w:rsidRPr="004D5994">
        <w:rPr>
          <w:rFonts w:ascii="Times New Roman" w:hAnsi="Times New Roman" w:cs="Times New Roman"/>
          <w:sz w:val="24"/>
          <w:szCs w:val="24"/>
        </w:rPr>
        <w:t>Ю.</w:t>
      </w:r>
      <w:r w:rsidR="004D54E4" w:rsidRPr="004D5994">
        <w:rPr>
          <w:rFonts w:ascii="Times New Roman" w:hAnsi="Times New Roman" w:cs="Times New Roman"/>
          <w:sz w:val="24"/>
          <w:szCs w:val="24"/>
        </w:rPr>
        <w:t>В.</w:t>
      </w:r>
      <w:r w:rsidR="00FF0D22" w:rsidRPr="004D5994">
        <w:rPr>
          <w:rFonts w:ascii="Times New Roman" w:hAnsi="Times New Roman" w:cs="Times New Roman"/>
          <w:sz w:val="24"/>
          <w:szCs w:val="24"/>
        </w:rPr>
        <w:t>Лебедева. – М.: Просвещение, 20</w:t>
      </w:r>
      <w:r w:rsidR="004D54E4" w:rsidRPr="004D5994">
        <w:rPr>
          <w:rFonts w:ascii="Times New Roman" w:hAnsi="Times New Roman" w:cs="Times New Roman"/>
          <w:sz w:val="24"/>
          <w:szCs w:val="24"/>
        </w:rPr>
        <w:t>0</w:t>
      </w:r>
      <w:r w:rsidR="00FF0D22" w:rsidRPr="004D5994">
        <w:rPr>
          <w:rFonts w:ascii="Times New Roman" w:hAnsi="Times New Roman" w:cs="Times New Roman"/>
          <w:sz w:val="24"/>
          <w:szCs w:val="24"/>
        </w:rPr>
        <w:t>7</w:t>
      </w:r>
      <w:r w:rsidR="004D54E4" w:rsidRPr="004D5994">
        <w:rPr>
          <w:rFonts w:ascii="Times New Roman" w:hAnsi="Times New Roman" w:cs="Times New Roman"/>
          <w:sz w:val="24"/>
          <w:szCs w:val="24"/>
        </w:rPr>
        <w:t>.</w:t>
      </w:r>
    </w:p>
    <w:p w:rsidR="00F02EF1" w:rsidRPr="00C63D33" w:rsidRDefault="00F02EF1" w:rsidP="00F02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994" w:rsidRDefault="00FF0D22" w:rsidP="00C63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94">
        <w:rPr>
          <w:rFonts w:ascii="Times New Roman" w:hAnsi="Times New Roman" w:cs="Times New Roman"/>
          <w:sz w:val="24"/>
          <w:szCs w:val="24"/>
        </w:rPr>
        <w:t>Уроки литературы в 10</w:t>
      </w:r>
      <w:r w:rsidR="004D54E4" w:rsidRPr="004D5994">
        <w:rPr>
          <w:rFonts w:ascii="Times New Roman" w:hAnsi="Times New Roman" w:cs="Times New Roman"/>
          <w:sz w:val="24"/>
          <w:szCs w:val="24"/>
        </w:rPr>
        <w:t xml:space="preserve"> классе: Кн. Для учителя / </w:t>
      </w:r>
      <w:r w:rsidRPr="004D5994">
        <w:rPr>
          <w:rFonts w:ascii="Times New Roman" w:hAnsi="Times New Roman" w:cs="Times New Roman"/>
          <w:sz w:val="24"/>
          <w:szCs w:val="24"/>
        </w:rPr>
        <w:t>Ю.В.Лебедев, А.Н.Романова. – М.: Просвещение, 20</w:t>
      </w:r>
      <w:r w:rsidR="004D54E4" w:rsidRPr="004D5994">
        <w:rPr>
          <w:rFonts w:ascii="Times New Roman" w:hAnsi="Times New Roman" w:cs="Times New Roman"/>
          <w:sz w:val="24"/>
          <w:szCs w:val="24"/>
        </w:rPr>
        <w:t>1</w:t>
      </w:r>
      <w:r w:rsidRPr="004D5994">
        <w:rPr>
          <w:rFonts w:ascii="Times New Roman" w:hAnsi="Times New Roman" w:cs="Times New Roman"/>
          <w:sz w:val="24"/>
          <w:szCs w:val="24"/>
        </w:rPr>
        <w:t>4</w:t>
      </w:r>
      <w:r w:rsidR="004D54E4" w:rsidRPr="004D5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EF1" w:rsidRPr="00F02EF1" w:rsidRDefault="00F02EF1" w:rsidP="00F02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2EF1" w:rsidRPr="00C63D33" w:rsidRDefault="00F02EF1" w:rsidP="00F02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994" w:rsidRDefault="00FF0D22" w:rsidP="00C63D3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94">
        <w:rPr>
          <w:rFonts w:ascii="Times New Roman" w:hAnsi="Times New Roman" w:cs="Times New Roman"/>
          <w:sz w:val="24"/>
          <w:szCs w:val="24"/>
        </w:rPr>
        <w:t>Русская литература. Советская литература: Справ. Материалы: Кн. Для учащихся ст. классов / Л.А.Смирнова</w:t>
      </w:r>
      <w:proofErr w:type="gramStart"/>
      <w:r w:rsidRPr="004D5994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4D5994">
        <w:rPr>
          <w:rFonts w:ascii="Times New Roman" w:hAnsi="Times New Roman" w:cs="Times New Roman"/>
          <w:sz w:val="24"/>
          <w:szCs w:val="24"/>
        </w:rPr>
        <w:t>и др.; Сост. Л.А.Смирнова. – М.: Просвещение, 1989.</w:t>
      </w:r>
    </w:p>
    <w:p w:rsidR="00F02EF1" w:rsidRPr="00C63D33" w:rsidRDefault="00F02EF1" w:rsidP="00F02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4E4" w:rsidRPr="004D5994" w:rsidRDefault="004D54E4" w:rsidP="004D59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94">
        <w:rPr>
          <w:rFonts w:ascii="Times New Roman" w:hAnsi="Times New Roman" w:cs="Times New Roman"/>
          <w:sz w:val="24"/>
          <w:szCs w:val="24"/>
        </w:rPr>
        <w:t xml:space="preserve">  </w:t>
      </w:r>
      <w:r w:rsidR="00FF0D22" w:rsidRPr="004D5994">
        <w:rPr>
          <w:rFonts w:ascii="Times New Roman" w:hAnsi="Times New Roman" w:cs="Times New Roman"/>
          <w:sz w:val="24"/>
          <w:szCs w:val="24"/>
        </w:rPr>
        <w:t xml:space="preserve">Т.И.Галкина, </w:t>
      </w:r>
      <w:proofErr w:type="spellStart"/>
      <w:r w:rsidR="00FF0D22" w:rsidRPr="004D5994">
        <w:rPr>
          <w:rFonts w:ascii="Times New Roman" w:hAnsi="Times New Roman" w:cs="Times New Roman"/>
          <w:sz w:val="24"/>
          <w:szCs w:val="24"/>
        </w:rPr>
        <w:t>М.В.Парфирьева</w:t>
      </w:r>
      <w:proofErr w:type="spellEnd"/>
      <w:r w:rsidR="00FF0D22" w:rsidRPr="004D5994">
        <w:rPr>
          <w:rFonts w:ascii="Times New Roman" w:hAnsi="Times New Roman" w:cs="Times New Roman"/>
          <w:sz w:val="24"/>
          <w:szCs w:val="24"/>
        </w:rPr>
        <w:t>. Как сдать ЕГЭ по литературе на 100 баллов. – Ростов на Дону: Феникс, 2004.</w:t>
      </w:r>
    </w:p>
    <w:p w:rsidR="004D54E4" w:rsidRPr="00B648B9" w:rsidRDefault="004D54E4" w:rsidP="004D54E4">
      <w:pPr>
        <w:rPr>
          <w:rFonts w:ascii="Times New Roman" w:hAnsi="Times New Roman" w:cs="Times New Roman"/>
          <w:sz w:val="24"/>
          <w:szCs w:val="24"/>
        </w:rPr>
      </w:pPr>
    </w:p>
    <w:sectPr w:rsidR="004D54E4" w:rsidRPr="00B648B9" w:rsidSect="002D1AD8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27EB"/>
    <w:multiLevelType w:val="hybridMultilevel"/>
    <w:tmpl w:val="7E4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57018"/>
    <w:multiLevelType w:val="hybridMultilevel"/>
    <w:tmpl w:val="4E2E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714C2"/>
    <w:multiLevelType w:val="hybridMultilevel"/>
    <w:tmpl w:val="F28EE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71E1A"/>
    <w:multiLevelType w:val="hybridMultilevel"/>
    <w:tmpl w:val="D39C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868C4"/>
    <w:multiLevelType w:val="multilevel"/>
    <w:tmpl w:val="62C8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4E4"/>
    <w:rsid w:val="000452AA"/>
    <w:rsid w:val="00074478"/>
    <w:rsid w:val="00097681"/>
    <w:rsid w:val="000A291D"/>
    <w:rsid w:val="000B6DF9"/>
    <w:rsid w:val="000C38BA"/>
    <w:rsid w:val="000E2FA7"/>
    <w:rsid w:val="00100F26"/>
    <w:rsid w:val="0013797A"/>
    <w:rsid w:val="00156C0E"/>
    <w:rsid w:val="00161583"/>
    <w:rsid w:val="00166004"/>
    <w:rsid w:val="001721DF"/>
    <w:rsid w:val="0017709F"/>
    <w:rsid w:val="00180FF8"/>
    <w:rsid w:val="001F3B08"/>
    <w:rsid w:val="0021446B"/>
    <w:rsid w:val="00232223"/>
    <w:rsid w:val="00297CCF"/>
    <w:rsid w:val="002C3143"/>
    <w:rsid w:val="002D1AD8"/>
    <w:rsid w:val="002D4A36"/>
    <w:rsid w:val="002D5681"/>
    <w:rsid w:val="00307521"/>
    <w:rsid w:val="00327F5B"/>
    <w:rsid w:val="00352A48"/>
    <w:rsid w:val="00363B06"/>
    <w:rsid w:val="003F721F"/>
    <w:rsid w:val="00444AEF"/>
    <w:rsid w:val="004764DE"/>
    <w:rsid w:val="00496565"/>
    <w:rsid w:val="004B029C"/>
    <w:rsid w:val="004B4872"/>
    <w:rsid w:val="004D54E4"/>
    <w:rsid w:val="004D5994"/>
    <w:rsid w:val="004D79D7"/>
    <w:rsid w:val="00532F5D"/>
    <w:rsid w:val="00573165"/>
    <w:rsid w:val="005D2A34"/>
    <w:rsid w:val="00604512"/>
    <w:rsid w:val="00676101"/>
    <w:rsid w:val="006B0972"/>
    <w:rsid w:val="006C2B91"/>
    <w:rsid w:val="00704EC4"/>
    <w:rsid w:val="007A335A"/>
    <w:rsid w:val="007A6AC5"/>
    <w:rsid w:val="007D26D1"/>
    <w:rsid w:val="007E79BA"/>
    <w:rsid w:val="008B3F48"/>
    <w:rsid w:val="00972A11"/>
    <w:rsid w:val="009878B1"/>
    <w:rsid w:val="00992A2C"/>
    <w:rsid w:val="00994B5F"/>
    <w:rsid w:val="009B60E7"/>
    <w:rsid w:val="00A3502B"/>
    <w:rsid w:val="00A95F69"/>
    <w:rsid w:val="00AD2736"/>
    <w:rsid w:val="00AE2D62"/>
    <w:rsid w:val="00B648B9"/>
    <w:rsid w:val="00B75CB8"/>
    <w:rsid w:val="00C13ED2"/>
    <w:rsid w:val="00C63D33"/>
    <w:rsid w:val="00CD3B9D"/>
    <w:rsid w:val="00CF6418"/>
    <w:rsid w:val="00D027BC"/>
    <w:rsid w:val="00D65681"/>
    <w:rsid w:val="00D871DD"/>
    <w:rsid w:val="00DC38ED"/>
    <w:rsid w:val="00DC5C63"/>
    <w:rsid w:val="00E024A0"/>
    <w:rsid w:val="00E024C8"/>
    <w:rsid w:val="00E602EE"/>
    <w:rsid w:val="00EA5338"/>
    <w:rsid w:val="00EC5FCA"/>
    <w:rsid w:val="00F02EF1"/>
    <w:rsid w:val="00FE27F3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F9D5-0FD2-4248-A95F-ACC4B7D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25</cp:revision>
  <dcterms:created xsi:type="dcterms:W3CDTF">2014-09-18T02:42:00Z</dcterms:created>
  <dcterms:modified xsi:type="dcterms:W3CDTF">2018-03-12T13:32:00Z</dcterms:modified>
</cp:coreProperties>
</file>