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F9" w:rsidRDefault="005C33F9" w:rsidP="00D847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5460" cy="9772650"/>
            <wp:effectExtent l="0" t="0" r="2540" b="0"/>
            <wp:wrapSquare wrapText="bothSides"/>
            <wp:docPr id="1" name="Рисунок 1" descr="F: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94" cy="977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772" w:rsidRPr="00D84772" w:rsidRDefault="00D84772" w:rsidP="00D847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84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84772" w:rsidRPr="00D84772" w:rsidRDefault="00D84772" w:rsidP="00D84772">
      <w:pPr>
        <w:tabs>
          <w:tab w:val="left" w:pos="7230"/>
          <w:tab w:val="left" w:pos="7938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«Если нельзя вырастить ребенка, чтобы он совсем не болел,</w:t>
      </w:r>
    </w:p>
    <w:p w:rsidR="00D84772" w:rsidRPr="00D84772" w:rsidRDefault="00D84772" w:rsidP="00D84772">
      <w:pPr>
        <w:tabs>
          <w:tab w:val="left" w:pos="7230"/>
          <w:tab w:val="left" w:pos="7938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то, во всяком случае, поддерживать у него высокий уровень</w:t>
      </w:r>
    </w:p>
    <w:p w:rsidR="00D84772" w:rsidRPr="00D84772" w:rsidRDefault="00D84772" w:rsidP="00D84772">
      <w:pPr>
        <w:tabs>
          <w:tab w:val="left" w:pos="3969"/>
          <w:tab w:val="left" w:pos="7230"/>
          <w:tab w:val="left" w:pos="793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здоровья вполне  возможно».</w:t>
      </w:r>
    </w:p>
    <w:p w:rsidR="00D84772" w:rsidRPr="00D84772" w:rsidRDefault="00D84772" w:rsidP="00D84772">
      <w:pPr>
        <w:tabs>
          <w:tab w:val="left" w:pos="7230"/>
          <w:tab w:val="left" w:pos="7938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Н. М. Амосов</w:t>
      </w: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D84772" w:rsidRPr="00D84772" w:rsidRDefault="00D84772" w:rsidP="00D84772">
      <w:pPr>
        <w:tabs>
          <w:tab w:val="left" w:pos="7230"/>
          <w:tab w:val="left" w:pos="7938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</w:t>
      </w:r>
    </w:p>
    <w:p w:rsidR="00D84772" w:rsidRPr="00D84772" w:rsidRDefault="00D84772" w:rsidP="00D84772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Здоровье – важнейшая характеристика развития ребенка на протяжении школьного детства. Создание условий для формирования здорового образа жизни школьника – одна из задач образовательного учреждения.</w:t>
      </w:r>
    </w:p>
    <w:p w:rsidR="00D84772" w:rsidRPr="00D84772" w:rsidRDefault="00D84772" w:rsidP="00D8477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школьников бережному отношению к своему здоровью, начиная с раннего детства, - актуальная задача современного образования. В современных условиях проблема сохранения здоровья детей чрезвычайно важна в связи с резким снижением процента здоровых детей. Может быть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поведения, в том числе курения, алкоголизма и наркомании. Путей и программ, направленных на первичную профилактику злоупотребления курением и наркотическими веществами, предложено много. Очень важно, чтобы профилактика асоциальных явлений взяла своё   начало  в начальных классах.    </w:t>
      </w:r>
    </w:p>
    <w:p w:rsidR="00D84772" w:rsidRPr="00D84772" w:rsidRDefault="00D84772" w:rsidP="00D8477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Хотелось бы обратить особое внимание на воспитание полезных привычек как альтернативы привычкам вредным и формирование установок на ведение здорового образа жизни. Не нужно делать большой акцент на сами вредные привычки. Главное – приобщить детей к здоровому образу жизни. Дети младшего школьного возраста наиболее восприимчивы к обучающемуся воздействию, поэтому целесообразно использовать школу для обучения детей здоровому образу жизни.                    </w:t>
      </w:r>
    </w:p>
    <w:p w:rsidR="00D84772" w:rsidRPr="00D84772" w:rsidRDefault="00D84772" w:rsidP="00D8477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Педагогическая общественность все больше убеждается в том,   что именно учитель может сделать больше для здоровья школьников, чем врач. Охрана здоровья школьников – одна из важнейших задач образования. Не подлежит сомнению и тот факт, что самое драгоценное у человека – здоровье, и только здоровый человек способен быть настоящим творцом собственной судьбы и судьбы своей страны. Решать эту проблему необходимо через применение в рамках образовательного процесса </w:t>
      </w:r>
      <w:proofErr w:type="spellStart"/>
      <w:r w:rsidRPr="00D84772">
        <w:rPr>
          <w:rFonts w:ascii="Times New Roman" w:hAnsi="Times New Roman"/>
          <w:sz w:val="24"/>
          <w:szCs w:val="24"/>
          <w:lang w:bidi="en-US"/>
        </w:rPr>
        <w:t>здоровьесберегающих</w:t>
      </w:r>
      <w:proofErr w:type="spellEnd"/>
      <w:r w:rsidRPr="00D84772">
        <w:rPr>
          <w:rFonts w:ascii="Times New Roman" w:hAnsi="Times New Roman"/>
          <w:sz w:val="24"/>
          <w:szCs w:val="24"/>
          <w:lang w:bidi="en-US"/>
        </w:rPr>
        <w:t xml:space="preserve"> педагогических технологий и просвещение детей и родителей.</w:t>
      </w:r>
    </w:p>
    <w:p w:rsidR="00D84772" w:rsidRPr="00D84772" w:rsidRDefault="00D84772" w:rsidP="00D84772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Так возникла необходимость создания программы  «Тропинка к здоровью» для учащихся  младшего школьного возраста,  которая  будет  направлена на устранение  проблем, что в свою очередь может дать положительный эффект и в оздоровлении учащихся, и в реализации основной цели – повышении качества образования и воспитания школьников. Программа «Тропинка к здоровью» направлена на профилактику и коррекцию нарушений здоровья, и общее оздоровление организма, обеспечивает обучение младших школьников правильным действиям в опасных для жизни и здоровья ситуациях, помогает создать поведенческую модель, направленную на развитие коммуникабельности, умение делать самостоятельный выбор, принимать решения, ориентироваться в информационном пространстве. </w:t>
      </w:r>
    </w:p>
    <w:p w:rsidR="00D84772" w:rsidRPr="00D84772" w:rsidRDefault="00D84772" w:rsidP="00D8477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Для формирования привычки к здоровому образу жизни младших школьников необходима совместная работа педагога с родителями, психологической и медицинской службой, администрацией школы. </w:t>
      </w:r>
    </w:p>
    <w:p w:rsidR="00D84772" w:rsidRPr="00D84772" w:rsidRDefault="00D84772" w:rsidP="00D8477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Программа включает в себя и вопросы физического здоровья, и духовного. Данная программа может  рассматриваться  как одна из ступеней к здоровому образу жизни и неотъемлемой частью всего  воспитательного процесса в школе.</w:t>
      </w:r>
    </w:p>
    <w:p w:rsidR="00D84772" w:rsidRPr="00D84772" w:rsidRDefault="00D84772" w:rsidP="00D84772">
      <w:pPr>
        <w:spacing w:after="0" w:line="360" w:lineRule="auto"/>
        <w:contextualSpacing/>
        <w:rPr>
          <w:rFonts w:ascii="Times New Roman" w:hAnsi="Times New Roman"/>
          <w:sz w:val="16"/>
          <w:szCs w:val="16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    </w:t>
      </w:r>
    </w:p>
    <w:p w:rsidR="00D84772" w:rsidRPr="00D84772" w:rsidRDefault="00D84772" w:rsidP="00D8477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 xml:space="preserve">Цели программы: </w:t>
      </w:r>
    </w:p>
    <w:p w:rsidR="00D84772" w:rsidRPr="00D84772" w:rsidRDefault="00D84772" w:rsidP="00D84772">
      <w:pPr>
        <w:numPr>
          <w:ilvl w:val="0"/>
          <w:numId w:val="1"/>
        </w:numPr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Поиск оптимальных средств сохранения и укрепления здоровья учащихся класса.</w:t>
      </w:r>
    </w:p>
    <w:p w:rsidR="00D84772" w:rsidRPr="00D84772" w:rsidRDefault="00D84772" w:rsidP="00D84772">
      <w:pPr>
        <w:numPr>
          <w:ilvl w:val="0"/>
          <w:numId w:val="1"/>
        </w:numPr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lastRenderedPageBreak/>
        <w:t>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успеха.</w:t>
      </w:r>
    </w:p>
    <w:p w:rsidR="00D84772" w:rsidRPr="00D84772" w:rsidRDefault="00D84772" w:rsidP="00D84772">
      <w:pPr>
        <w:numPr>
          <w:ilvl w:val="0"/>
          <w:numId w:val="1"/>
        </w:numPr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Научить детей быть здоровыми душой и телом, стремиться творить свое здоровье, применяя знания и умения в согласии с законами природы, законами бытия.</w:t>
      </w:r>
    </w:p>
    <w:p w:rsidR="00D84772" w:rsidRPr="00D84772" w:rsidRDefault="00D84772" w:rsidP="00D84772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>Задачи:</w:t>
      </w:r>
    </w:p>
    <w:p w:rsidR="00D84772" w:rsidRPr="00D84772" w:rsidRDefault="00D84772" w:rsidP="00D84772">
      <w:pPr>
        <w:spacing w:after="0" w:line="240" w:lineRule="auto"/>
        <w:ind w:left="709" w:hanging="283"/>
        <w:jc w:val="both"/>
        <w:rPr>
          <w:rFonts w:ascii="Times New Roman" w:hAnsi="Times New Roman"/>
          <w:b/>
          <w:sz w:val="16"/>
          <w:szCs w:val="16"/>
          <w:lang w:bidi="en-US"/>
        </w:rPr>
      </w:pP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Формирование стремления к здоровому образу жизни, осознание  здоровья как одной из главных ценностей жизни.</w:t>
      </w: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Создание условий для обеспечения охраны здоровья учащихся, их полноценного физического развития и формирование здорового образа жизни.</w:t>
      </w: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Формирование у детей мотивационной сферы гигиенического поведения, безопасной жизни.</w:t>
      </w: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Расширение кругозора школьников в области физической культуры и спорта.</w:t>
      </w: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Профилактика вредных привычек.</w:t>
      </w:r>
    </w:p>
    <w:p w:rsidR="00D84772" w:rsidRPr="00D84772" w:rsidRDefault="00D84772" w:rsidP="00D84772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Просвещение родителей в вопросах сохранения здоровья детей.</w:t>
      </w:r>
    </w:p>
    <w:p w:rsidR="00D84772" w:rsidRPr="00D84772" w:rsidRDefault="00D84772" w:rsidP="00D84772">
      <w:pPr>
        <w:spacing w:after="0" w:line="240" w:lineRule="auto"/>
        <w:rPr>
          <w:rFonts w:ascii="Times New Roman" w:hAnsi="Times New Roman"/>
          <w:b/>
          <w:sz w:val="24"/>
          <w:szCs w:val="24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eastAsia="Calibri" w:hAnsi="Times New Roman"/>
          <w:b/>
          <w:sz w:val="16"/>
          <w:szCs w:val="16"/>
          <w:lang w:bidi="en-US"/>
        </w:rPr>
      </w:pPr>
      <w:r w:rsidRPr="00D84772">
        <w:rPr>
          <w:rFonts w:ascii="Times New Roman" w:eastAsia="Calibri" w:hAnsi="Times New Roman"/>
          <w:b/>
          <w:sz w:val="28"/>
          <w:szCs w:val="28"/>
          <w:lang w:bidi="en-US"/>
        </w:rPr>
        <w:t>Особенности программы</w:t>
      </w: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eastAsia="Calibri" w:hAnsi="Times New Roman"/>
          <w:b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84772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D847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 программа строится на принципах:</w:t>
      </w:r>
    </w:p>
    <w:p w:rsidR="00D84772" w:rsidRPr="00D84772" w:rsidRDefault="00D84772" w:rsidP="00D84772">
      <w:pPr>
        <w:tabs>
          <w:tab w:val="left" w:pos="426"/>
        </w:tabs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4772" w:rsidRPr="00D84772" w:rsidRDefault="00D84772" w:rsidP="00D84772">
      <w:pPr>
        <w:numPr>
          <w:ilvl w:val="0"/>
          <w:numId w:val="4"/>
        </w:numPr>
        <w:tabs>
          <w:tab w:val="left" w:pos="426"/>
        </w:tabs>
        <w:spacing w:after="0" w:line="240" w:lineRule="auto"/>
        <w:ind w:hanging="294"/>
        <w:jc w:val="both"/>
        <w:rPr>
          <w:rFonts w:ascii="Times New Roman" w:hAnsi="Times New Roman"/>
          <w:b/>
          <w:i/>
          <w:sz w:val="24"/>
          <w:szCs w:val="24"/>
          <w:lang w:bidi="en-US"/>
        </w:rPr>
      </w:pPr>
      <w:proofErr w:type="gramStart"/>
      <w:r w:rsidRPr="00D84772">
        <w:rPr>
          <w:rFonts w:ascii="Times New Roman" w:hAnsi="Times New Roman"/>
          <w:b/>
          <w:i/>
          <w:sz w:val="24"/>
          <w:szCs w:val="24"/>
          <w:lang w:bidi="en-US"/>
        </w:rPr>
        <w:t>Научности</w:t>
      </w:r>
      <w:proofErr w:type="gramEnd"/>
      <w:r w:rsidRPr="00D84772">
        <w:rPr>
          <w:rFonts w:ascii="Times New Roman" w:hAnsi="Times New Roman"/>
          <w:sz w:val="24"/>
          <w:szCs w:val="24"/>
          <w:lang w:bidi="en-US"/>
        </w:rPr>
        <w:t>;</w:t>
      </w:r>
      <w:r w:rsidRPr="00D84772">
        <w:rPr>
          <w:rFonts w:ascii="Times New Roman" w:hAnsi="Times New Roman"/>
          <w:b/>
          <w:i/>
          <w:sz w:val="24"/>
          <w:szCs w:val="24"/>
          <w:lang w:bidi="en-US"/>
        </w:rPr>
        <w:t xml:space="preserve"> </w:t>
      </w:r>
      <w:r w:rsidRPr="00D84772">
        <w:rPr>
          <w:rFonts w:ascii="Times New Roman" w:hAnsi="Times New Roman"/>
          <w:sz w:val="24"/>
          <w:szCs w:val="24"/>
          <w:lang w:bidi="en-US"/>
        </w:rPr>
        <w:t xml:space="preserve">в основе </w:t>
      </w:r>
      <w:proofErr w:type="gramStart"/>
      <w:r w:rsidRPr="00D84772">
        <w:rPr>
          <w:rFonts w:ascii="Times New Roman" w:hAnsi="Times New Roman"/>
          <w:sz w:val="24"/>
          <w:szCs w:val="24"/>
          <w:lang w:bidi="en-US"/>
        </w:rPr>
        <w:t>которых</w:t>
      </w:r>
      <w:proofErr w:type="gramEnd"/>
      <w:r w:rsidRPr="00D84772">
        <w:rPr>
          <w:rFonts w:ascii="Times New Roman" w:hAnsi="Times New Roman"/>
          <w:sz w:val="24"/>
          <w:szCs w:val="24"/>
          <w:lang w:bidi="en-US"/>
        </w:rPr>
        <w:t xml:space="preserve"> содержится анализ статистических медицинских исследований по состоянию здоровья школьников.</w:t>
      </w:r>
    </w:p>
    <w:p w:rsidR="00D84772" w:rsidRPr="00D84772" w:rsidRDefault="00D84772" w:rsidP="00D84772">
      <w:pPr>
        <w:numPr>
          <w:ilvl w:val="0"/>
          <w:numId w:val="4"/>
        </w:numPr>
        <w:tabs>
          <w:tab w:val="left" w:pos="426"/>
        </w:tabs>
        <w:spacing w:after="0" w:line="240" w:lineRule="auto"/>
        <w:ind w:hanging="294"/>
        <w:jc w:val="both"/>
        <w:rPr>
          <w:rFonts w:ascii="Times New Roman" w:hAnsi="Times New Roman"/>
          <w:b/>
          <w:i/>
          <w:sz w:val="24"/>
          <w:szCs w:val="24"/>
          <w:lang w:bidi="en-US"/>
        </w:rPr>
      </w:pPr>
      <w:proofErr w:type="gramStart"/>
      <w:r w:rsidRPr="00D84772">
        <w:rPr>
          <w:rFonts w:ascii="Times New Roman" w:hAnsi="Times New Roman"/>
          <w:b/>
          <w:i/>
          <w:sz w:val="24"/>
          <w:szCs w:val="24"/>
          <w:lang w:bidi="en-US"/>
        </w:rPr>
        <w:t>Доступности</w:t>
      </w:r>
      <w:proofErr w:type="gramEnd"/>
      <w:r w:rsidRPr="00D84772">
        <w:rPr>
          <w:rFonts w:ascii="Times New Roman" w:hAnsi="Times New Roman"/>
          <w:sz w:val="24"/>
          <w:szCs w:val="24"/>
          <w:lang w:bidi="en-US"/>
        </w:rPr>
        <w:t xml:space="preserve">; которых определяет содержание курса в соответствии с возрастными особенностями младших школьников. </w:t>
      </w:r>
    </w:p>
    <w:p w:rsidR="00D84772" w:rsidRPr="00D84772" w:rsidRDefault="00D84772" w:rsidP="00D84772">
      <w:pPr>
        <w:numPr>
          <w:ilvl w:val="0"/>
          <w:numId w:val="4"/>
        </w:numPr>
        <w:tabs>
          <w:tab w:val="left" w:pos="426"/>
        </w:tabs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b/>
          <w:i/>
          <w:sz w:val="24"/>
          <w:szCs w:val="24"/>
          <w:lang w:bidi="en-US"/>
        </w:rPr>
        <w:t>Системности</w:t>
      </w:r>
      <w:r w:rsidRPr="00D84772">
        <w:rPr>
          <w:rFonts w:ascii="Times New Roman" w:hAnsi="Times New Roman"/>
          <w:sz w:val="24"/>
          <w:szCs w:val="24"/>
          <w:lang w:bidi="en-US"/>
        </w:rPr>
        <w:t xml:space="preserve">; </w:t>
      </w:r>
      <w:proofErr w:type="gramStart"/>
      <w:r w:rsidRPr="00D84772">
        <w:rPr>
          <w:rFonts w:ascii="Times New Roman" w:hAnsi="Times New Roman"/>
          <w:sz w:val="24"/>
          <w:szCs w:val="24"/>
          <w:lang w:bidi="en-US"/>
        </w:rPr>
        <w:t>определяющий</w:t>
      </w:r>
      <w:proofErr w:type="gramEnd"/>
      <w:r w:rsidRPr="00D84772">
        <w:rPr>
          <w:rFonts w:ascii="Times New Roman" w:hAnsi="Times New Roman"/>
          <w:sz w:val="24"/>
          <w:szCs w:val="24"/>
          <w:lang w:bidi="en-US"/>
        </w:rPr>
        <w:t xml:space="preserve"> взаимосвязь и целостность   содержания, форм и принципов предлагаемого курса. </w:t>
      </w:r>
    </w:p>
    <w:p w:rsidR="00D84772" w:rsidRPr="00D84772" w:rsidRDefault="00D84772" w:rsidP="00D84772">
      <w:pPr>
        <w:spacing w:after="0" w:line="240" w:lineRule="auto"/>
        <w:ind w:left="567" w:hanging="141"/>
        <w:jc w:val="both"/>
        <w:rPr>
          <w:rFonts w:ascii="Times New Roman" w:hAnsi="Times New Roman"/>
          <w:sz w:val="16"/>
          <w:szCs w:val="16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 При этом необходимо выделить</w:t>
      </w:r>
      <w:r w:rsidRPr="00D84772">
        <w:rPr>
          <w:rFonts w:ascii="Times New Roman" w:hAnsi="Times New Roman"/>
          <w:b/>
          <w:i/>
          <w:sz w:val="24"/>
          <w:szCs w:val="24"/>
          <w:lang w:bidi="en-US"/>
        </w:rPr>
        <w:t xml:space="preserve"> практическую направленность</w:t>
      </w:r>
      <w:r w:rsidRPr="00D84772">
        <w:rPr>
          <w:rFonts w:ascii="Times New Roman" w:hAnsi="Times New Roman"/>
          <w:sz w:val="24"/>
          <w:szCs w:val="24"/>
          <w:lang w:bidi="en-US"/>
        </w:rPr>
        <w:t xml:space="preserve"> курса.</w:t>
      </w:r>
    </w:p>
    <w:p w:rsidR="00D84772" w:rsidRPr="00D84772" w:rsidRDefault="00D84772" w:rsidP="00D84772">
      <w:pPr>
        <w:spacing w:after="0" w:line="240" w:lineRule="auto"/>
        <w:ind w:left="426"/>
        <w:jc w:val="both"/>
        <w:rPr>
          <w:rFonts w:ascii="Times New Roman" w:hAnsi="Times New Roman"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        Содержание занятий направлено на развитие у учащихся негативного отношения к вредным привычкам, на воспитание силы воли, обретение друзей и организацию досуга.</w:t>
      </w:r>
      <w:r w:rsidRPr="00D84772">
        <w:rPr>
          <w:rFonts w:ascii="Times New Roman" w:hAnsi="Times New Roman"/>
          <w:b/>
          <w:sz w:val="24"/>
          <w:szCs w:val="24"/>
          <w:lang w:bidi="en-US"/>
        </w:rPr>
        <w:t xml:space="preserve"> </w:t>
      </w:r>
      <w:r w:rsidRPr="00D84772">
        <w:rPr>
          <w:rFonts w:ascii="Times New Roman" w:hAnsi="Times New Roman"/>
          <w:sz w:val="24"/>
          <w:szCs w:val="24"/>
          <w:lang w:bidi="en-US"/>
        </w:rPr>
        <w:t>Занятия  носят  научно-образовательный характер.</w:t>
      </w: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b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>Обеспечение мотивации</w:t>
      </w: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sz w:val="16"/>
          <w:szCs w:val="16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Быть здоровым – значит быть счастливым и успешным в будущей взрослой жизни.</w:t>
      </w: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>Основные виды деятельности учащихся:</w:t>
      </w:r>
    </w:p>
    <w:p w:rsidR="00D84772" w:rsidRPr="00D84772" w:rsidRDefault="00D84772" w:rsidP="00D8477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навыки дискуссионного общения; </w:t>
      </w:r>
    </w:p>
    <w:p w:rsidR="00D84772" w:rsidRPr="00D84772" w:rsidRDefault="00D84772" w:rsidP="00D84772">
      <w:pPr>
        <w:numPr>
          <w:ilvl w:val="0"/>
          <w:numId w:val="3"/>
        </w:numPr>
        <w:tabs>
          <w:tab w:val="left" w:pos="851"/>
        </w:tabs>
        <w:spacing w:after="0" w:line="240" w:lineRule="auto"/>
        <w:ind w:hanging="153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опыты;</w:t>
      </w:r>
    </w:p>
    <w:p w:rsidR="00D84772" w:rsidRPr="00D84772" w:rsidRDefault="00D84772" w:rsidP="00D84772">
      <w:pPr>
        <w:numPr>
          <w:ilvl w:val="0"/>
          <w:numId w:val="3"/>
        </w:numPr>
        <w:tabs>
          <w:tab w:val="left" w:pos="851"/>
        </w:tabs>
        <w:spacing w:after="0" w:line="240" w:lineRule="auto"/>
        <w:ind w:hanging="153"/>
        <w:rPr>
          <w:rFonts w:ascii="Times New Roman" w:hAnsi="Times New Roman"/>
          <w:sz w:val="24"/>
          <w:szCs w:val="24"/>
          <w:lang w:bidi="en-US"/>
        </w:rPr>
      </w:pPr>
      <w:proofErr w:type="spellStart"/>
      <w:r w:rsidRPr="00D84772">
        <w:rPr>
          <w:rFonts w:ascii="Times New Roman" w:hAnsi="Times New Roman"/>
          <w:sz w:val="24"/>
          <w:szCs w:val="24"/>
          <w:lang w:bidi="en-US"/>
        </w:rPr>
        <w:t>психогимнастика</w:t>
      </w:r>
      <w:proofErr w:type="spellEnd"/>
      <w:r w:rsidRPr="00D84772">
        <w:rPr>
          <w:rFonts w:ascii="Times New Roman" w:hAnsi="Times New Roman"/>
          <w:sz w:val="24"/>
          <w:szCs w:val="24"/>
          <w:lang w:bidi="en-US"/>
        </w:rPr>
        <w:t>;</w:t>
      </w:r>
    </w:p>
    <w:p w:rsidR="00D84772" w:rsidRPr="00D84772" w:rsidRDefault="00D84772" w:rsidP="00D84772">
      <w:pPr>
        <w:numPr>
          <w:ilvl w:val="0"/>
          <w:numId w:val="3"/>
        </w:numPr>
        <w:tabs>
          <w:tab w:val="left" w:pos="851"/>
        </w:tabs>
        <w:spacing w:after="0" w:line="240" w:lineRule="auto"/>
        <w:ind w:hanging="153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игра.</w:t>
      </w:r>
    </w:p>
    <w:p w:rsidR="00D84772" w:rsidRPr="00D84772" w:rsidRDefault="00D84772" w:rsidP="00D84772">
      <w:pPr>
        <w:tabs>
          <w:tab w:val="left" w:pos="851"/>
        </w:tabs>
        <w:spacing w:after="0" w:line="240" w:lineRule="auto"/>
        <w:ind w:left="720"/>
        <w:rPr>
          <w:rFonts w:ascii="Times New Roman" w:hAnsi="Times New Roman"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Изучение программного материала начинается с 1</w:t>
      </w:r>
      <w:r w:rsidRPr="00D84772">
        <w:rPr>
          <w:rFonts w:ascii="Times New Roman" w:hAnsi="Times New Roman"/>
          <w:sz w:val="24"/>
          <w:szCs w:val="24"/>
          <w:lang w:val="en-US" w:bidi="en-US"/>
        </w:rPr>
        <w:t> </w:t>
      </w:r>
      <w:r w:rsidRPr="00D84772">
        <w:rPr>
          <w:rFonts w:ascii="Times New Roman" w:hAnsi="Times New Roman"/>
          <w:sz w:val="24"/>
          <w:szCs w:val="24"/>
          <w:lang w:bidi="en-US"/>
        </w:rPr>
        <w:t>класса на доступном младшим школьникам уровне, преимущественно в виде учебных игр и в процессе практической деятельности. Кроме того, каждый отдельный раздел курса включает в себя дополнительные виды деятельности: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чтение стихов, сказок, рассказов;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постановка драматических сценок, спектаклей;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прослушивание песен и стихов;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разучивание и исполнение песен;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организация подвижных игр;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проведение опытов;</w:t>
      </w:r>
    </w:p>
    <w:p w:rsidR="00D84772" w:rsidRPr="00D84772" w:rsidRDefault="00D84772" w:rsidP="00D84772">
      <w:pPr>
        <w:numPr>
          <w:ilvl w:val="0"/>
          <w:numId w:val="11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выполнение физических упражнений, упражнений на релаксацию, концентрацию внимания, развитие воображения;</w:t>
      </w:r>
    </w:p>
    <w:p w:rsidR="00D84772" w:rsidRPr="00D84772" w:rsidRDefault="00D84772" w:rsidP="00D84772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D84772" w:rsidRPr="00D84772" w:rsidRDefault="00D84772" w:rsidP="00D8477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        Организация учебных занятий предполагает, что любое </w:t>
      </w:r>
      <w:r w:rsidRPr="00D84772">
        <w:rPr>
          <w:rFonts w:ascii="Times New Roman" w:hAnsi="Times New Roman"/>
          <w:sz w:val="24"/>
          <w:szCs w:val="24"/>
          <w:lang w:val="en-US" w:bidi="en-US"/>
        </w:rPr>
        <w:t> </w:t>
      </w:r>
      <w:r w:rsidRPr="00D84772">
        <w:rPr>
          <w:rFonts w:ascii="Times New Roman" w:hAnsi="Times New Roman"/>
          <w:sz w:val="24"/>
          <w:szCs w:val="24"/>
          <w:lang w:bidi="en-US"/>
        </w:rPr>
        <w:t xml:space="preserve">занятие </w:t>
      </w:r>
      <w:r w:rsidRPr="00D84772">
        <w:rPr>
          <w:rFonts w:ascii="Times New Roman" w:hAnsi="Times New Roman"/>
          <w:sz w:val="24"/>
          <w:szCs w:val="24"/>
          <w:lang w:val="en-US" w:bidi="en-US"/>
        </w:rPr>
        <w:t> </w:t>
      </w:r>
      <w:r w:rsidRPr="00D84772">
        <w:rPr>
          <w:rFonts w:ascii="Times New Roman" w:hAnsi="Times New Roman"/>
          <w:sz w:val="24"/>
          <w:szCs w:val="24"/>
          <w:lang w:bidi="en-US"/>
        </w:rPr>
        <w:t xml:space="preserve">для детей должно стать уроком радости, открывающим каждому ребёнку его собственную индивидуальность и резервные </w:t>
      </w:r>
      <w:r w:rsidRPr="00D84772">
        <w:rPr>
          <w:rFonts w:ascii="Times New Roman" w:hAnsi="Times New Roman"/>
          <w:sz w:val="24"/>
          <w:szCs w:val="24"/>
          <w:lang w:bidi="en-US"/>
        </w:rPr>
        <w:lastRenderedPageBreak/>
        <w:t>возможности организма, которые обеспечивают повышение уровней работоспособности и адаптивности.</w:t>
      </w:r>
    </w:p>
    <w:p w:rsidR="00D84772" w:rsidRPr="00D84772" w:rsidRDefault="00D84772" w:rsidP="00D8477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 xml:space="preserve">         Он не должен быть уроком «заучивания», на котором вместо достижения оздоровительного эффекта создаётся только дополнительная нагрузка. Каждое занятие должно стать настоящим уроком «</w:t>
      </w:r>
      <w:proofErr w:type="spellStart"/>
      <w:r w:rsidRPr="00D84772">
        <w:rPr>
          <w:rFonts w:ascii="Times New Roman" w:hAnsi="Times New Roman"/>
          <w:sz w:val="24"/>
          <w:szCs w:val="24"/>
          <w:lang w:bidi="en-US"/>
        </w:rPr>
        <w:t>здравотворчества</w:t>
      </w:r>
      <w:proofErr w:type="spellEnd"/>
      <w:r w:rsidRPr="00D84772">
        <w:rPr>
          <w:rFonts w:ascii="Times New Roman" w:hAnsi="Times New Roman"/>
          <w:sz w:val="24"/>
          <w:szCs w:val="24"/>
          <w:lang w:bidi="en-US"/>
        </w:rPr>
        <w:t>».</w:t>
      </w:r>
    </w:p>
    <w:p w:rsidR="00D84772" w:rsidRPr="00D84772" w:rsidRDefault="00D84772" w:rsidP="00D84772">
      <w:pPr>
        <w:spacing w:after="0" w:line="240" w:lineRule="auto"/>
        <w:rPr>
          <w:rFonts w:ascii="Times New Roman" w:hAnsi="Times New Roman"/>
          <w:b/>
          <w:sz w:val="16"/>
          <w:szCs w:val="16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 xml:space="preserve">  </w:t>
      </w: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>Место курса в учебном плане</w:t>
      </w: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Программа «Тропинка к здоровью» рассчитана на  весь курс начального образования – 4 года, объемом в 135 часов и предполагает проведение 1 занятия в неделю во второй половине дня: по 35 минут (в 1 классе), по 45 минут в 2 - 4 классах. Место проведения занятий – учебный кабинет, игровая комната, спортзал, стадион. Возраст детей, участвующих в проекте - 7-11 лет. Срок реализации -  4 года.</w:t>
      </w: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bidi="en-US"/>
        </w:rPr>
      </w:pP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bidi="en-US"/>
        </w:rPr>
      </w:pPr>
      <w:r w:rsidRPr="00D84772">
        <w:rPr>
          <w:rFonts w:ascii="Times New Roman" w:hAnsi="Times New Roman"/>
          <w:b/>
          <w:sz w:val="24"/>
          <w:szCs w:val="24"/>
          <w:lang w:bidi="en-US"/>
        </w:rPr>
        <w:t>Универсальные компетенции, формирующиеся в процессе освоения содержания образовательной программы «Тропинка к здоровью»:</w:t>
      </w: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bidi="en-US"/>
        </w:rPr>
      </w:pPr>
    </w:p>
    <w:p w:rsidR="00D84772" w:rsidRPr="00D84772" w:rsidRDefault="00D84772" w:rsidP="00D8477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умение организовывать собственную жизнедеятельность по достижению состояния полного благополучия (физического или соматического, психологического и социального);</w:t>
      </w:r>
    </w:p>
    <w:p w:rsidR="00D84772" w:rsidRPr="00D84772" w:rsidRDefault="00D84772" w:rsidP="00D8477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умение активно включаться в совместную деятельность, взаимодействовать со сверстниками и взрослыми для сохранения и укрепления личного и общественного здоровья как социокультурного феномена;</w:t>
      </w:r>
    </w:p>
    <w:p w:rsidR="00D84772" w:rsidRPr="00D84772" w:rsidRDefault="00D84772" w:rsidP="00D8477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умение доносить информацию по здоровьесберегающей тематике в доступной, эмоционально-яркой форме в процессе взаимодействия со сверстниками и взрослыми людьми.</w:t>
      </w:r>
    </w:p>
    <w:p w:rsidR="00D84772" w:rsidRPr="00D84772" w:rsidRDefault="00D84772" w:rsidP="00D84772">
      <w:pPr>
        <w:spacing w:after="0" w:line="240" w:lineRule="auto"/>
        <w:ind w:left="567"/>
        <w:rPr>
          <w:rFonts w:ascii="Times New Roman" w:hAnsi="Times New Roman"/>
          <w:sz w:val="16"/>
          <w:szCs w:val="16"/>
          <w:lang w:bidi="en-US"/>
        </w:rPr>
      </w:pPr>
    </w:p>
    <w:p w:rsidR="00D84772" w:rsidRPr="00D84772" w:rsidRDefault="00D84772" w:rsidP="00D8477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универсальных учебных действий</w:t>
      </w:r>
    </w:p>
    <w:p w:rsidR="00D84772" w:rsidRPr="00D84772" w:rsidRDefault="00D84772" w:rsidP="00D84772">
      <w:pPr>
        <w:spacing w:after="0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 результаты</w:t>
      </w:r>
    </w:p>
    <w:p w:rsidR="00D84772" w:rsidRPr="00D84772" w:rsidRDefault="00D84772" w:rsidP="00D84772">
      <w:pPr>
        <w:numPr>
          <w:ilvl w:val="0"/>
          <w:numId w:val="12"/>
        </w:numPr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самостоятельность и личная ответственность за свои поступки, </w:t>
      </w: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установка на здоровый образ жизни;</w:t>
      </w: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4772" w:rsidRPr="00D84772" w:rsidRDefault="00D84772" w:rsidP="00D84772">
      <w:pPr>
        <w:numPr>
          <w:ilvl w:val="0"/>
          <w:numId w:val="12"/>
        </w:numPr>
        <w:snapToGrid w:val="0"/>
        <w:spacing w:after="0" w:line="240" w:lineRule="auto"/>
        <w:contextualSpacing/>
        <w:jc w:val="both"/>
        <w:rPr>
          <w:rFonts w:ascii="Times New Roman" w:eastAsia="NewtonCSanPin-Regular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осознание ответственности человека за общее благополучие;</w:t>
      </w:r>
    </w:p>
    <w:p w:rsidR="00D84772" w:rsidRPr="00D84772" w:rsidRDefault="00D84772" w:rsidP="00D84772">
      <w:pPr>
        <w:numPr>
          <w:ilvl w:val="0"/>
          <w:numId w:val="12"/>
        </w:numPr>
        <w:tabs>
          <w:tab w:val="left" w:pos="426"/>
        </w:tabs>
        <w:suppressAutoHyphens/>
        <w:snapToGrid w:val="0"/>
        <w:spacing w:after="0"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этические чувства, прежде всего доброжелательность и эмоционально-нравственная отзывчивость;</w:t>
      </w:r>
    </w:p>
    <w:p w:rsidR="00D84772" w:rsidRPr="00D84772" w:rsidRDefault="00D84772" w:rsidP="00D8477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мотивация и познавательный интерес к занятиям по программе  «По тропе здоровья»;</w:t>
      </w:r>
    </w:p>
    <w:p w:rsidR="00D84772" w:rsidRPr="00D84772" w:rsidRDefault="00D84772" w:rsidP="00D8477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способность к самооценке;</w:t>
      </w:r>
    </w:p>
    <w:p w:rsidR="00D84772" w:rsidRPr="00D84772" w:rsidRDefault="00D84772" w:rsidP="00D8477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начальные навыки сотрудничества в разных ситуациях. </w:t>
      </w: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4772" w:rsidRPr="00D84772" w:rsidRDefault="00D84772" w:rsidP="00D84772">
      <w:pPr>
        <w:spacing w:after="0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D847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D847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результаты</w:t>
      </w:r>
    </w:p>
    <w:p w:rsidR="00D84772" w:rsidRPr="00D84772" w:rsidRDefault="00D84772" w:rsidP="00D84772">
      <w:pPr>
        <w:numPr>
          <w:ilvl w:val="0"/>
          <w:numId w:val="9"/>
        </w:numPr>
        <w:tabs>
          <w:tab w:val="left" w:pos="851"/>
        </w:tabs>
        <w:suppressAutoHyphens/>
        <w:snapToGrid w:val="0"/>
        <w:spacing w:after="0" w:line="100" w:lineRule="atLeast"/>
        <w:ind w:left="567" w:hanging="11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Lucida Sans Unicode" w:hAnsi="Times New Roman" w:cs="Times New Roman"/>
          <w:iCs/>
          <w:kern w:val="2"/>
          <w:sz w:val="24"/>
          <w:szCs w:val="24"/>
          <w:lang w:eastAsia="ar-SA"/>
        </w:rPr>
        <w:t>навыки контроля и самооценки процесса и результата деятельности;</w:t>
      </w:r>
    </w:p>
    <w:p w:rsidR="00D84772" w:rsidRPr="00D84772" w:rsidRDefault="00D84772" w:rsidP="00D84772">
      <w:pPr>
        <w:numPr>
          <w:ilvl w:val="0"/>
          <w:numId w:val="9"/>
        </w:numPr>
        <w:tabs>
          <w:tab w:val="left" w:pos="851"/>
        </w:tabs>
        <w:suppressAutoHyphens/>
        <w:snapToGrid w:val="0"/>
        <w:spacing w:after="0" w:line="100" w:lineRule="atLeast"/>
        <w:ind w:left="567" w:hanging="11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Lucida Sans Unicode" w:hAnsi="Times New Roman" w:cs="Times New Roman"/>
          <w:iCs/>
          <w:kern w:val="2"/>
          <w:sz w:val="24"/>
          <w:szCs w:val="24"/>
          <w:lang w:eastAsia="ar-SA"/>
        </w:rPr>
        <w:t>умение ставить и формулировать проблемы;</w:t>
      </w:r>
    </w:p>
    <w:p w:rsidR="00D84772" w:rsidRPr="00D84772" w:rsidRDefault="00D84772" w:rsidP="00D84772">
      <w:pPr>
        <w:numPr>
          <w:ilvl w:val="0"/>
          <w:numId w:val="9"/>
        </w:numPr>
        <w:tabs>
          <w:tab w:val="left" w:pos="851"/>
        </w:tabs>
        <w:snapToGrid w:val="0"/>
        <w:spacing w:after="0" w:line="240" w:lineRule="auto"/>
        <w:ind w:left="567" w:hanging="11"/>
        <w:jc w:val="both"/>
        <w:rPr>
          <w:rFonts w:ascii="Times New Roman" w:eastAsia="NewtonCSanPin-Italic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NewtonCSanPin-Italic" w:hAnsi="Times New Roman" w:cs="Times New Roman"/>
          <w:sz w:val="24"/>
          <w:szCs w:val="24"/>
          <w:lang w:eastAsia="ru-RU"/>
        </w:rPr>
        <w:t xml:space="preserve">навыки осознанного и произвольного построения сообщения в устной форме, в том </w:t>
      </w:r>
    </w:p>
    <w:p w:rsidR="00D84772" w:rsidRPr="00D84772" w:rsidRDefault="00D84772" w:rsidP="00D84772">
      <w:pPr>
        <w:tabs>
          <w:tab w:val="left" w:pos="851"/>
        </w:tabs>
        <w:snapToGrid w:val="0"/>
        <w:spacing w:after="0" w:line="240" w:lineRule="auto"/>
        <w:ind w:left="567" w:hanging="11"/>
        <w:jc w:val="both"/>
        <w:rPr>
          <w:rFonts w:ascii="Times New Roman" w:eastAsia="NewtonCSanPin-Italic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NewtonCSanPin-Italic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D84772">
        <w:rPr>
          <w:rFonts w:ascii="Times New Roman" w:eastAsia="NewtonCSanPin-Italic" w:hAnsi="Times New Roman" w:cs="Times New Roman"/>
          <w:sz w:val="24"/>
          <w:szCs w:val="24"/>
          <w:lang w:eastAsia="ru-RU"/>
        </w:rPr>
        <w:t>числе</w:t>
      </w:r>
      <w:proofErr w:type="gramEnd"/>
      <w:r w:rsidRPr="00D84772">
        <w:rPr>
          <w:rFonts w:ascii="Times New Roman" w:eastAsia="NewtonCSanPin-Italic" w:hAnsi="Times New Roman" w:cs="Times New Roman"/>
          <w:sz w:val="24"/>
          <w:szCs w:val="24"/>
          <w:lang w:eastAsia="ru-RU"/>
        </w:rPr>
        <w:t xml:space="preserve"> творческого характера;</w:t>
      </w:r>
    </w:p>
    <w:p w:rsidR="00D84772" w:rsidRPr="00D84772" w:rsidRDefault="00D84772" w:rsidP="00D84772">
      <w:pPr>
        <w:numPr>
          <w:ilvl w:val="0"/>
          <w:numId w:val="9"/>
        </w:numPr>
        <w:tabs>
          <w:tab w:val="left" w:pos="851"/>
        </w:tabs>
        <w:suppressAutoHyphens/>
        <w:snapToGrid w:val="0"/>
        <w:spacing w:after="0" w:line="100" w:lineRule="atLeast"/>
        <w:ind w:left="567" w:hanging="11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установление причинно-следственных связей;</w:t>
      </w:r>
    </w:p>
    <w:p w:rsidR="00D84772" w:rsidRPr="00D84772" w:rsidRDefault="00D84772" w:rsidP="00D84772">
      <w:pPr>
        <w:tabs>
          <w:tab w:val="left" w:pos="426"/>
        </w:tabs>
        <w:suppressAutoHyphens/>
        <w:snapToGrid w:val="0"/>
        <w:spacing w:after="0" w:line="100" w:lineRule="atLeast"/>
        <w:ind w:hanging="11"/>
        <w:rPr>
          <w:rFonts w:ascii="Times New Roman" w:eastAsia="Lucida Sans Unicode" w:hAnsi="Times New Roman" w:cs="Times New Roman"/>
          <w:b/>
          <w:kern w:val="2"/>
          <w:sz w:val="16"/>
          <w:szCs w:val="16"/>
          <w:lang w:eastAsia="hi-IN" w:bidi="hi-IN"/>
        </w:rPr>
      </w:pPr>
    </w:p>
    <w:p w:rsidR="00D84772" w:rsidRPr="00D84772" w:rsidRDefault="00D84772" w:rsidP="00D84772">
      <w:pPr>
        <w:tabs>
          <w:tab w:val="left" w:pos="426"/>
        </w:tabs>
        <w:suppressAutoHyphens/>
        <w:snapToGrid w:val="0"/>
        <w:spacing w:after="0" w:line="100" w:lineRule="atLeast"/>
        <w:ind w:firstLine="567"/>
        <w:rPr>
          <w:rFonts w:ascii="Times New Roman" w:eastAsia="Lucida Sans Unicode" w:hAnsi="Times New Roman" w:cs="Times New Roman"/>
          <w:i/>
          <w:iCs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>Регулятивные</w:t>
      </w:r>
      <w:r w:rsidRPr="00D84772">
        <w:rPr>
          <w:rFonts w:ascii="Times New Roman" w:eastAsia="Lucida Sans Unicode" w:hAnsi="Times New Roman" w:cs="Times New Roman"/>
          <w:i/>
          <w:iCs/>
          <w:kern w:val="2"/>
          <w:sz w:val="24"/>
          <w:szCs w:val="24"/>
          <w:lang w:eastAsia="hi-IN" w:bidi="hi-IN"/>
        </w:rPr>
        <w:t xml:space="preserve"> УУД</w:t>
      </w:r>
    </w:p>
    <w:p w:rsidR="00D84772" w:rsidRPr="00D84772" w:rsidRDefault="00D84772" w:rsidP="00D84772">
      <w:pPr>
        <w:tabs>
          <w:tab w:val="left" w:pos="426"/>
        </w:tabs>
        <w:suppressAutoHyphens/>
        <w:snapToGrid w:val="0"/>
        <w:spacing w:after="0" w:line="100" w:lineRule="atLeast"/>
        <w:ind w:firstLine="567"/>
        <w:rPr>
          <w:rFonts w:ascii="Times New Roman" w:eastAsia="Lucida Sans Unicode" w:hAnsi="Times New Roman" w:cs="Times New Roman"/>
          <w:b/>
          <w:iCs/>
          <w:kern w:val="2"/>
          <w:sz w:val="16"/>
          <w:szCs w:val="16"/>
          <w:lang w:eastAsia="hi-IN" w:bidi="hi-IN"/>
        </w:rPr>
      </w:pPr>
    </w:p>
    <w:p w:rsidR="00D84772" w:rsidRPr="00D84772" w:rsidRDefault="00D84772" w:rsidP="00D84772">
      <w:pPr>
        <w:numPr>
          <w:ilvl w:val="0"/>
          <w:numId w:val="9"/>
        </w:numPr>
        <w:tabs>
          <w:tab w:val="left" w:pos="851"/>
        </w:tabs>
        <w:suppressAutoHyphens/>
        <w:snapToGrid w:val="0"/>
        <w:spacing w:after="0" w:line="100" w:lineRule="atLeast"/>
        <w:ind w:left="567" w:hanging="11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Lucida Sans Unicode" w:hAnsi="Times New Roman" w:cs="Times New Roman"/>
          <w:iCs/>
          <w:kern w:val="2"/>
          <w:sz w:val="24"/>
          <w:szCs w:val="24"/>
          <w:lang w:eastAsia="ar-SA"/>
        </w:rPr>
        <w:t>использование речи для регуляции своего действия;</w:t>
      </w:r>
    </w:p>
    <w:p w:rsidR="00D84772" w:rsidRPr="00D84772" w:rsidRDefault="00D84772" w:rsidP="00D84772">
      <w:pPr>
        <w:numPr>
          <w:ilvl w:val="0"/>
          <w:numId w:val="8"/>
        </w:numPr>
        <w:snapToGri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адекватное восприятие  предложений учителей, товарищей, родителей и других людей по исправлению допущенных ошибок;</w:t>
      </w:r>
    </w:p>
    <w:p w:rsidR="00D84772" w:rsidRPr="00D84772" w:rsidRDefault="00D84772" w:rsidP="00D84772">
      <w:pPr>
        <w:numPr>
          <w:ilvl w:val="0"/>
          <w:numId w:val="8"/>
        </w:numPr>
        <w:snapToGri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умение выделять и формулировать то, что уже усвоено и что еще нужно </w:t>
      </w:r>
      <w:proofErr w:type="gramStart"/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усвоить</w:t>
      </w:r>
      <w:proofErr w:type="gramEnd"/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;</w:t>
      </w:r>
    </w:p>
    <w:p w:rsidR="00D84772" w:rsidRPr="00D84772" w:rsidRDefault="00D84772" w:rsidP="00D84772">
      <w:pPr>
        <w:numPr>
          <w:ilvl w:val="0"/>
          <w:numId w:val="8"/>
        </w:numPr>
        <w:snapToGri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умение соотносить правильность выбора, планирования, </w:t>
      </w: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выполнения и результата действия с требованиями конкретной задачи;</w:t>
      </w:r>
    </w:p>
    <w:p w:rsidR="00D84772" w:rsidRPr="00D84772" w:rsidRDefault="00D84772" w:rsidP="00D84772">
      <w:pPr>
        <w:snapToGrid w:val="0"/>
        <w:spacing w:after="0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D84772" w:rsidRPr="00D84772" w:rsidRDefault="00D84772" w:rsidP="00D84772">
      <w:pPr>
        <w:snapToGrid w:val="0"/>
        <w:spacing w:after="0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 УУД</w:t>
      </w:r>
    </w:p>
    <w:p w:rsidR="00D84772" w:rsidRPr="00D84772" w:rsidRDefault="00D84772" w:rsidP="00D84772">
      <w:pPr>
        <w:snapToGri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 дети учатся:</w:t>
      </w:r>
    </w:p>
    <w:p w:rsidR="00D84772" w:rsidRPr="00D84772" w:rsidRDefault="00D84772" w:rsidP="00D84772">
      <w:pPr>
        <w:numPr>
          <w:ilvl w:val="0"/>
          <w:numId w:val="13"/>
        </w:numPr>
        <w:snapToGri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работать в группе, учитывать мнения партнеров, отличные </w:t>
      </w:r>
      <w:proofErr w:type="gramStart"/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от</w:t>
      </w:r>
      <w:proofErr w:type="gramEnd"/>
      <w:r w:rsidRPr="00D8477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собственных;</w:t>
      </w:r>
    </w:p>
    <w:p w:rsidR="00D84772" w:rsidRPr="00D84772" w:rsidRDefault="00D84772" w:rsidP="00D84772">
      <w:pPr>
        <w:numPr>
          <w:ilvl w:val="0"/>
          <w:numId w:val="13"/>
        </w:numPr>
        <w:snapToGri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lastRenderedPageBreak/>
        <w:t>ставить вопросы;</w:t>
      </w:r>
    </w:p>
    <w:p w:rsidR="00D84772" w:rsidRPr="00D84772" w:rsidRDefault="00D84772" w:rsidP="00D84772">
      <w:pPr>
        <w:numPr>
          <w:ilvl w:val="0"/>
          <w:numId w:val="10"/>
        </w:numPr>
        <w:snapToGri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обращаться за помощью;</w:t>
      </w:r>
    </w:p>
    <w:p w:rsidR="00D84772" w:rsidRPr="00D84772" w:rsidRDefault="00D84772" w:rsidP="00D84772">
      <w:pPr>
        <w:numPr>
          <w:ilvl w:val="0"/>
          <w:numId w:val="10"/>
        </w:numPr>
        <w:snapToGri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>формулировать свои затруднения;</w:t>
      </w:r>
    </w:p>
    <w:p w:rsidR="00D84772" w:rsidRPr="00D84772" w:rsidRDefault="00D84772" w:rsidP="00D84772">
      <w:pPr>
        <w:numPr>
          <w:ilvl w:val="0"/>
          <w:numId w:val="10"/>
        </w:numPr>
        <w:snapToGri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NewtonCSanPin-Regular" w:hAnsi="Times New Roman" w:cs="Times New Roman"/>
          <w:sz w:val="24"/>
          <w:szCs w:val="24"/>
          <w:lang w:eastAsia="ru-RU"/>
        </w:rPr>
        <w:t xml:space="preserve">предлагать помощь и сотрудничество; </w:t>
      </w:r>
    </w:p>
    <w:p w:rsidR="00D84772" w:rsidRPr="00D84772" w:rsidRDefault="00D84772" w:rsidP="00D8477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851" w:hanging="284"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слушать собеседника;</w:t>
      </w:r>
    </w:p>
    <w:p w:rsidR="00D84772" w:rsidRPr="00D84772" w:rsidRDefault="00D84772" w:rsidP="00D84772">
      <w:pPr>
        <w:numPr>
          <w:ilvl w:val="0"/>
          <w:numId w:val="10"/>
        </w:numPr>
        <w:tabs>
          <w:tab w:val="left" w:pos="426"/>
        </w:tabs>
        <w:suppressAutoHyphens/>
        <w:snapToGrid w:val="0"/>
        <w:spacing w:after="0" w:line="240" w:lineRule="auto"/>
        <w:ind w:left="851" w:hanging="284"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 xml:space="preserve">договариваться и приходить к общему решению; </w:t>
      </w:r>
    </w:p>
    <w:p w:rsidR="00D84772" w:rsidRPr="00D84772" w:rsidRDefault="00D84772" w:rsidP="00D84772">
      <w:pPr>
        <w:numPr>
          <w:ilvl w:val="0"/>
          <w:numId w:val="10"/>
        </w:numPr>
        <w:tabs>
          <w:tab w:val="left" w:pos="426"/>
        </w:tabs>
        <w:suppressAutoHyphens/>
        <w:snapToGrid w:val="0"/>
        <w:spacing w:after="0" w:line="100" w:lineRule="atLeast"/>
        <w:ind w:left="851" w:hanging="284"/>
        <w:jc w:val="both"/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</w:pPr>
      <w:r w:rsidRPr="00D84772">
        <w:rPr>
          <w:rFonts w:ascii="Times New Roman" w:eastAsia="NewtonCSanPin-Regular" w:hAnsi="Times New Roman" w:cs="Times New Roman"/>
          <w:kern w:val="2"/>
          <w:sz w:val="24"/>
          <w:szCs w:val="24"/>
          <w:lang w:eastAsia="hi-IN" w:bidi="hi-IN"/>
        </w:rPr>
        <w:t>формулировать собственное мнение и позицию;</w:t>
      </w:r>
    </w:p>
    <w:p w:rsidR="00D84772" w:rsidRPr="00D84772" w:rsidRDefault="00D84772" w:rsidP="00D84772">
      <w:pPr>
        <w:numPr>
          <w:ilvl w:val="0"/>
          <w:numId w:val="10"/>
        </w:numPr>
        <w:snapToGri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взаимный контроль; </w:t>
      </w:r>
    </w:p>
    <w:p w:rsidR="00D84772" w:rsidRPr="00D84772" w:rsidRDefault="00D84772" w:rsidP="00D84772">
      <w:pPr>
        <w:numPr>
          <w:ilvl w:val="0"/>
          <w:numId w:val="10"/>
        </w:numPr>
        <w:snapToGri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оценивать собственное поведение и поведение окружающих.</w:t>
      </w:r>
    </w:p>
    <w:p w:rsidR="00D84772" w:rsidRPr="00D84772" w:rsidRDefault="00D84772" w:rsidP="00D84772">
      <w:pPr>
        <w:snapToGri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772" w:rsidRPr="00D84772" w:rsidRDefault="00D84772" w:rsidP="00D84772">
      <w:pPr>
        <w:spacing w:after="0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программы:</w:t>
      </w:r>
    </w:p>
    <w:p w:rsidR="00D84772" w:rsidRPr="00D84772" w:rsidRDefault="00D84772" w:rsidP="00D84772">
      <w:pPr>
        <w:numPr>
          <w:ilvl w:val="0"/>
          <w:numId w:val="14"/>
        </w:numPr>
        <w:spacing w:after="0"/>
        <w:ind w:left="851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учащиеся;</w:t>
      </w:r>
    </w:p>
    <w:p w:rsidR="00D84772" w:rsidRPr="00D84772" w:rsidRDefault="00D84772" w:rsidP="00D84772">
      <w:pPr>
        <w:numPr>
          <w:ilvl w:val="0"/>
          <w:numId w:val="14"/>
        </w:numPr>
        <w:spacing w:after="0"/>
        <w:ind w:left="851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родители;</w:t>
      </w:r>
    </w:p>
    <w:p w:rsidR="00D84772" w:rsidRPr="00D84772" w:rsidRDefault="00D84772" w:rsidP="00D84772">
      <w:pPr>
        <w:numPr>
          <w:ilvl w:val="0"/>
          <w:numId w:val="14"/>
        </w:numPr>
        <w:spacing w:after="0"/>
        <w:ind w:left="851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педагоги, администрация;</w:t>
      </w:r>
    </w:p>
    <w:p w:rsidR="00D84772" w:rsidRPr="00D84772" w:rsidRDefault="00D84772" w:rsidP="00D84772">
      <w:pPr>
        <w:numPr>
          <w:ilvl w:val="0"/>
          <w:numId w:val="14"/>
        </w:numPr>
        <w:spacing w:after="0"/>
        <w:ind w:left="851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работник.</w:t>
      </w:r>
    </w:p>
    <w:p w:rsidR="00D84772" w:rsidRPr="00D84772" w:rsidRDefault="00D84772" w:rsidP="00D84772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4772" w:rsidRPr="00D84772" w:rsidRDefault="00D84772" w:rsidP="00D8477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проведения:</w:t>
      </w:r>
    </w:p>
    <w:p w:rsidR="00D84772" w:rsidRPr="00D84772" w:rsidRDefault="00D84772" w:rsidP="00D84772">
      <w:pPr>
        <w:numPr>
          <w:ilvl w:val="0"/>
          <w:numId w:val="15"/>
        </w:numPr>
        <w:tabs>
          <w:tab w:val="left" w:pos="0"/>
        </w:tabs>
        <w:spacing w:after="0"/>
        <w:ind w:left="851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лекции, тренинги;</w:t>
      </w:r>
    </w:p>
    <w:p w:rsidR="00D84772" w:rsidRPr="00D84772" w:rsidRDefault="00D84772" w:rsidP="00D84772">
      <w:pPr>
        <w:numPr>
          <w:ilvl w:val="0"/>
          <w:numId w:val="15"/>
        </w:numPr>
        <w:tabs>
          <w:tab w:val="left" w:pos="0"/>
        </w:tabs>
        <w:spacing w:after="0"/>
        <w:ind w:left="851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 КВНы, праздники, творческие мастерские;</w:t>
      </w:r>
    </w:p>
    <w:p w:rsidR="00D84772" w:rsidRPr="00D84772" w:rsidRDefault="00D84772" w:rsidP="00D84772">
      <w:pPr>
        <w:numPr>
          <w:ilvl w:val="0"/>
          <w:numId w:val="15"/>
        </w:numPr>
        <w:tabs>
          <w:tab w:val="left" w:pos="0"/>
        </w:tabs>
        <w:spacing w:after="0"/>
        <w:ind w:left="851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7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экскурсии, походы.</w:t>
      </w:r>
    </w:p>
    <w:p w:rsidR="00D84772" w:rsidRPr="00D84772" w:rsidRDefault="00D84772" w:rsidP="00D84772">
      <w:pPr>
        <w:spacing w:after="0"/>
        <w:ind w:left="426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4772" w:rsidRPr="00D84772" w:rsidRDefault="00D84772" w:rsidP="00D8477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bidi="en-US"/>
        </w:rPr>
      </w:pPr>
      <w:r w:rsidRPr="00D84772">
        <w:rPr>
          <w:rFonts w:ascii="Times New Roman" w:hAnsi="Times New Roman"/>
          <w:b/>
          <w:sz w:val="28"/>
          <w:szCs w:val="28"/>
          <w:lang w:bidi="en-US"/>
        </w:rPr>
        <w:t xml:space="preserve">Предполагаемый результат: </w:t>
      </w:r>
    </w:p>
    <w:p w:rsidR="00D84772" w:rsidRPr="00D84772" w:rsidRDefault="00D84772" w:rsidP="00D8477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bidi="en-US"/>
        </w:rPr>
      </w:pPr>
      <w:r w:rsidRPr="00D84772">
        <w:rPr>
          <w:rFonts w:ascii="Times New Roman" w:hAnsi="Times New Roman"/>
          <w:sz w:val="24"/>
          <w:szCs w:val="24"/>
          <w:lang w:bidi="en-US"/>
        </w:rPr>
        <w:t>Здоровый физически, психически, нравственно, адекватно оценивающий свое место и предназначение в жизни выпускник начальной школы.</w:t>
      </w:r>
    </w:p>
    <w:p w:rsidR="00D84772" w:rsidRPr="00D84772" w:rsidRDefault="00D84772" w:rsidP="00D84772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16"/>
          <w:szCs w:val="16"/>
          <w:lang w:val="x-none" w:eastAsia="x-none"/>
        </w:rPr>
      </w:pPr>
    </w:p>
    <w:p w:rsidR="00D84772" w:rsidRPr="00D84772" w:rsidRDefault="00D84772" w:rsidP="00D8477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b/>
          <w:sz w:val="24"/>
          <w:szCs w:val="24"/>
          <w:lang w:val="x-none" w:eastAsia="x-none"/>
        </w:rPr>
        <w:t>В результате усвоения программы  учащиеся должны уметь:</w:t>
      </w:r>
    </w:p>
    <w:p w:rsidR="00D84772" w:rsidRPr="00D84772" w:rsidRDefault="00D84772" w:rsidP="00D84772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eastAsia="x-none"/>
        </w:rPr>
        <w:t xml:space="preserve">  </w:t>
      </w: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выполнять санитарно-гигиенические требования: соблюдать личную гигиену и осуществлять гигиенические процедуры в течение дня;</w:t>
      </w:r>
    </w:p>
    <w:p w:rsidR="00D84772" w:rsidRPr="00D84772" w:rsidRDefault="00D84772" w:rsidP="00D84772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eastAsia="x-none"/>
        </w:rPr>
        <w:t xml:space="preserve">  </w:t>
      </w: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осуществлять активную оздоровительную деятельность;</w:t>
      </w:r>
    </w:p>
    <w:p w:rsidR="00D84772" w:rsidRPr="00D84772" w:rsidRDefault="00D84772" w:rsidP="00D84772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eastAsia="x-none"/>
        </w:rPr>
        <w:t xml:space="preserve">  </w:t>
      </w: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формировать своё здоровье.</w:t>
      </w:r>
    </w:p>
    <w:p w:rsidR="00D84772" w:rsidRPr="00D84772" w:rsidRDefault="00D84772" w:rsidP="00D84772">
      <w:pPr>
        <w:tabs>
          <w:tab w:val="left" w:pos="0"/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x-none" w:eastAsia="x-none"/>
        </w:rPr>
      </w:pPr>
    </w:p>
    <w:p w:rsidR="00D84772" w:rsidRPr="00D84772" w:rsidRDefault="00D84772" w:rsidP="00D8477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b/>
          <w:sz w:val="24"/>
          <w:szCs w:val="24"/>
          <w:lang w:val="x-none" w:eastAsia="x-none"/>
        </w:rPr>
        <w:t>Учащиеся должны знать: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факторы, влияющие на здоровье человека;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причины некоторых заболеваний;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причины возникновения травм и правила оказания первой помощи;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виды закаливания (пребывание на свежем воздухе, обливание, обтирание, солнечные ванны) и правила закаливания организма; влияние закаливания на физическое состояние и укрепление здоровья человека;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о пользе физических упражнений для гармоничного развития человека;</w:t>
      </w:r>
    </w:p>
    <w:p w:rsidR="00D84772" w:rsidRPr="00D84772" w:rsidRDefault="00D84772" w:rsidP="00D84772">
      <w:pPr>
        <w:numPr>
          <w:ilvl w:val="1"/>
          <w:numId w:val="7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D84772">
        <w:rPr>
          <w:rFonts w:ascii="Times New Roman" w:hAnsi="Times New Roman" w:cs="Times New Roman"/>
          <w:sz w:val="24"/>
          <w:szCs w:val="24"/>
          <w:lang w:val="x-none" w:eastAsia="x-none"/>
        </w:rPr>
        <w:t>основные формы физических занятий и виды физических упражнений.</w:t>
      </w: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lang w:eastAsia="ru-RU"/>
        </w:rPr>
      </w:pPr>
    </w:p>
    <w:p w:rsidR="00D84772" w:rsidRPr="00D84772" w:rsidRDefault="00D84772" w:rsidP="00D84772">
      <w:pPr>
        <w:spacing w:after="0" w:line="240" w:lineRule="auto"/>
        <w:ind w:left="720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Литература</w:t>
      </w:r>
    </w:p>
    <w:p w:rsidR="00D84772" w:rsidRPr="00D84772" w:rsidRDefault="00D84772" w:rsidP="00D84772">
      <w:pPr>
        <w:spacing w:after="120" w:line="240" w:lineRule="auto"/>
        <w:ind w:left="720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Антропова, М.В., Кузнецова, Л.М.  Режим дня школьника. М.: изд. Центр «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Вентана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-граф». 2002.- 205 с.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Бабкина, Н.В. О психологической службе в условиях учебно-воспитательного комплекса // Начальная школа – 2001 – № 12 – С. 3–6.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Дереклеева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Н.И. Двигательные игры, тренинги и уроки здоровья: 1-5 классы. – М.: ВАКО, 2007 г. - / Мастерская учителя.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Дереклеева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, Н.И. Справочник классного руководителя: 1-4 классы / Под ред. И.С. Артюховой. – </w:t>
      </w:r>
      <w:proofErr w:type="gram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М.: ВАКО, 2007 г., - 167 с. (Педагогика.</w:t>
      </w:r>
      <w:proofErr w:type="gram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Психология. </w:t>
      </w:r>
      <w:proofErr w:type="gram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Управление.)</w:t>
      </w:r>
      <w:proofErr w:type="gramEnd"/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Захаров. А.Н. Как предупредить отклонения в поведении детей. М. 2005. - 85 с.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Карасева, Т.В. Современные аспекты реализации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здоровьесберегающих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технологий // Начальная школа – 2005. – № 11. – С. 75–78.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Ковалько, В.И.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Здоровьесберегающие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технологии в начальной школе [Текст]</w:t>
      </w:r>
      <w:proofErr w:type="gram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:</w:t>
      </w:r>
      <w:proofErr w:type="gram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1-4 классы / В.И. Ковалько. – М.</w:t>
      </w:r>
      <w:proofErr w:type="gram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:</w:t>
      </w:r>
      <w:proofErr w:type="gram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Вако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2004. – 124 c.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Ковалько, В.И. Школа физкультминуток (1-11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Невдахина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, З.И. Дополнительное образование: сборник авторских программ / ред.-сост. З.И.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Невдахина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. -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Вып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. 3.- М.: Народное образование; Ставрополь: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Ставропольсервисшкола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2007. – 134 с.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Патрикеев, А.Ю.  Подвижные игры.1-4 класса. М.: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Вако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2007. - 176с. - / Мозаика детского отдыха.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Синягина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, Н.Ю. Как сохранить и укрепить здоровье детей: психологические установки и упражнения [Текст] / Н.Ю.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Синягина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, И.В. Кузнецова. – М.: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Владос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2003. – 112 с.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Смирнов, Н.К. </w:t>
      </w: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Здоровьесберегающие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образовательные технологии в работе учителя и Школы. М.: АРКТИ, 2003. – 268 с.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Степанова, О.А. Оздоровительные технологии в начальной школе. // Начальная школа, №1 - 2003, с.57.</w:t>
      </w:r>
    </w:p>
    <w:p w:rsidR="00D84772" w:rsidRPr="00D84772" w:rsidRDefault="00D84772" w:rsidP="00D84772">
      <w:pPr>
        <w:numPr>
          <w:ilvl w:val="0"/>
          <w:numId w:val="16"/>
        </w:numPr>
        <w:spacing w:after="12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Якиманская</w:t>
      </w:r>
      <w:proofErr w:type="spellEnd"/>
      <w:r w:rsidRPr="00D84772">
        <w:rPr>
          <w:rFonts w:ascii="Times New Roman" w:eastAsia="Calibri" w:hAnsi="Times New Roman" w:cs="Calibri"/>
          <w:sz w:val="24"/>
          <w:szCs w:val="24"/>
          <w:lang w:eastAsia="ar-SA"/>
        </w:rPr>
        <w:t>, И.С. Личностно-ориентированное обучение. – М.:  1991. – 120 с.</w:t>
      </w:r>
    </w:p>
    <w:p w:rsidR="00D84772" w:rsidRPr="00D84772" w:rsidRDefault="00D84772" w:rsidP="00D84772">
      <w:pPr>
        <w:spacing w:after="12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12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spacing w:after="0" w:line="240" w:lineRule="auto"/>
        <w:ind w:left="72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84772" w:rsidRPr="00D84772" w:rsidRDefault="00D84772" w:rsidP="00D84772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4772" w:rsidRDefault="00D84772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772" w:rsidRDefault="00D84772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772" w:rsidRDefault="00D84772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772" w:rsidRDefault="00D84772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4A5" w:rsidRPr="00C474A5" w:rsidRDefault="00C474A5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4A5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C474A5" w:rsidRPr="00C474A5" w:rsidRDefault="00C474A5" w:rsidP="00C47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4A5"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W w:w="0" w:type="auto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2"/>
        <w:gridCol w:w="844"/>
        <w:gridCol w:w="2395"/>
        <w:gridCol w:w="3348"/>
        <w:gridCol w:w="680"/>
        <w:gridCol w:w="1295"/>
        <w:gridCol w:w="1246"/>
      </w:tblGrid>
      <w:tr w:rsidR="00C474A5" w:rsidRPr="00C474A5" w:rsidTr="005C33F9">
        <w:trPr>
          <w:cantSplit/>
          <w:trHeight w:val="1134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C474A5" w:rsidRPr="00C474A5" w:rsidRDefault="00C474A5" w:rsidP="00C474A5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Теоретич</w:t>
            </w:r>
            <w:proofErr w:type="spell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</w:t>
            </w:r>
            <w:proofErr w:type="spell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 «Вот мы и в школе»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Давайте знакомиться.              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Ласковушки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» (с мячом)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здоровье? Знакомство с Доктором Здоровье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здоровье? Друзья здоровья. Комплекс утренней зарядки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«Дракон кусает хвост»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«По местам»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«Мы – весёлые ребята»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Здоровье в порядке – спасибо зарядке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пользе спорта.</w:t>
            </w:r>
            <w:r w:rsidRPr="00C474A5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Видеоклип о спорте.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«Дракон кусает хвост»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«Космонавты»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«Эхо»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Дорога к собственному здоровью. Подвижные игры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Информация.    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«Живая цепочка»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«С кочки на кочку»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«Что изменилось»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Витаминная тарелка на каждый день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1F497D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Стихотворение Ю.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Тувима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«Овощи». Пальчиковая игра «Салат». Лепка овощей и фруктов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гостях у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Мойдодыра</w:t>
            </w:r>
            <w:proofErr w:type="spellEnd"/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Мойдодыр</w:t>
            </w:r>
            <w:proofErr w:type="spellEnd"/>
            <w:r w:rsidR="00FC2D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Загадки. Игра «Оживи предмет» Игра «Вымой руки кукле» 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«Приглашение»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«Замри»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«Кого назвали, тот ловит мяч»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«Витамины – наши друзья и помощники»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витаминах и их пользе.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мячом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474A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Игра «У кого мяч» </w:t>
            </w:r>
          </w:p>
          <w:p w:rsidR="00C474A5" w:rsidRPr="00C474A5" w:rsidRDefault="00C474A5" w:rsidP="00C474A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474A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Игровое упражнение «Поймай мяч»</w:t>
            </w:r>
          </w:p>
          <w:p w:rsidR="00C474A5" w:rsidRPr="00C474A5" w:rsidRDefault="00C474A5" w:rsidP="00C474A5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Игра «Кто меткий?»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trHeight w:val="1077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Умеем ли мы правильно  питаться? Ю.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Тувим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(кукольный театр)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Принципы рационального питания. Пирамида питания. Игра «Меню для школьника».</w:t>
            </w:r>
          </w:p>
          <w:p w:rsidR="00C474A5" w:rsidRPr="00C474A5" w:rsidRDefault="00C474A5" w:rsidP="00C474A5">
            <w:pPr>
              <w:spacing w:after="0"/>
              <w:contextualSpacing/>
              <w:rPr>
                <w:rFonts w:ascii="Calibri" w:eastAsia="Calibri" w:hAnsi="Calibri" w:cs="Times New Roman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Ю.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Тувим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(кукольный театр)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«Сезонные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изменения и как их переносит человек»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Экскурсия.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 за сезонными изменениями.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Влияние сезонных изменений на организм человека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Игровое упражнение «Попади в корзину»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Игровое упражнение «Найди свой цвет». Эстафеты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Соблюдаем мы режим, быть здоровыми хотим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Разговор о режиме дня</w:t>
            </w:r>
            <w:r w:rsidRPr="00C474A5">
              <w:rPr>
                <w:rFonts w:ascii="Calibri" w:eastAsia="Calibri" w:hAnsi="Calibri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стихов о режиме дня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Составление режима дня.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и вредные продукты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Беседа по теме «Что вредно и что полезно».</w:t>
            </w:r>
            <w:r w:rsidRPr="00C474A5">
              <w:rPr>
                <w:rFonts w:ascii="Calibri" w:eastAsia="Calibri" w:hAnsi="Calibri" w:cs="Times New Roman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Мини-лекция «Вредная пятерка»</w:t>
            </w:r>
            <w:r w:rsidRPr="00C474A5">
              <w:rPr>
                <w:rFonts w:ascii="Calibri" w:eastAsia="Calibri" w:hAnsi="Calibri" w:cs="Times New Roman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«Полезная десятка»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мячом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</w:t>
            </w:r>
            <w:hyperlink r:id="rId9" w:history="1">
              <w:r w:rsidRPr="00C474A5">
                <w:rPr>
                  <w:rFonts w:ascii="Times New Roman" w:eastAsia="Calibri" w:hAnsi="Times New Roman" w:cs="Times New Roman"/>
                  <w:bCs/>
                  <w:sz w:val="24"/>
                  <w:szCs w:val="24"/>
                </w:rPr>
                <w:t>Вышибалы</w:t>
              </w:r>
            </w:hyperlink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C2D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gram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Съедобное-несъедобное</w:t>
            </w:r>
            <w:proofErr w:type="gram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«Горячая картошка»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Мой внешний вид – залог здоровья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что такое гигиена</w:t>
            </w:r>
            <w:r w:rsidRPr="00C474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?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Разговор о чистоте и аккуратности.</w:t>
            </w:r>
            <w:r w:rsidRPr="00C474A5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Гигиена одежды и обуви. Гигиена волос. </w:t>
            </w:r>
            <w:r w:rsidRPr="00C474A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“Уход за ногтями”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4" w:type="dxa"/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Зрение – это сила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Простейшие сведения об устройстве глаза.</w:t>
            </w:r>
            <w:r w:rsidRPr="00C474A5">
              <w:rPr>
                <w:rFonts w:ascii="Arial" w:eastAsia="Calibri" w:hAnsi="Arial" w:cs="Arial"/>
                <w:b/>
                <w:bCs/>
                <w:color w:val="444444"/>
                <w:sz w:val="29"/>
                <w:szCs w:val="29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Советы «Береги зрение».</w:t>
            </w:r>
            <w:r w:rsidRPr="00C474A5">
              <w:rPr>
                <w:rFonts w:ascii="Arial" w:eastAsia="Calibri" w:hAnsi="Arial" w:cs="Arial"/>
                <w:bCs/>
                <w:color w:val="444444"/>
                <w:sz w:val="29"/>
                <w:szCs w:val="29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«Ориентирование в пространстве». Упражнения для глаз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Осанка – это красиво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двигательной активности, об осанке.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Тест на правильную осанку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Georgia" w:eastAsia="Calibri" w:hAnsi="Georgia" w:cs="Times New Roman"/>
              </w:rPr>
              <w:t>Игра «Повторяй-ка»</w:t>
            </w:r>
            <w:r w:rsidRPr="00C474A5">
              <w:rPr>
                <w:rFonts w:ascii="Georgia" w:eastAsia="Calibri" w:hAnsi="Georgia" w:cs="Times New Roman"/>
                <w:color w:val="3F3F3F"/>
              </w:rPr>
              <w:br/>
              <w:t>Игровые тренинги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» (с ленточками)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«Не попадись»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«Я выбираю здоровье». Встреча с медработником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медработником. Игровые упражнения «Малыши»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видеоролика «Разговор о вредных привычках»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видеоролика.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Игра-упражнение «Сорняки и розы» 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Мини-проект «Лекарственные растения»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Arial" w:eastAsia="Calibri" w:hAnsi="Arial" w:cs="Arial"/>
                <w:color w:val="555555"/>
                <w:sz w:val="20"/>
                <w:szCs w:val="20"/>
                <w:shd w:val="clear" w:color="auto" w:fill="FFFFFF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Беседа "Лекарственные растения".</w:t>
            </w:r>
            <w:r w:rsidRPr="00C474A5">
              <w:rPr>
                <w:rFonts w:ascii="Arial" w:eastAsia="Calibri" w:hAnsi="Arial" w:cs="Arial"/>
                <w:color w:val="555555"/>
                <w:sz w:val="20"/>
                <w:szCs w:val="20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 Загадки о лекарственных растениях.</w:t>
            </w:r>
            <w:r w:rsidRPr="00C474A5">
              <w:rPr>
                <w:rFonts w:ascii="Arial" w:eastAsia="Calibri" w:hAnsi="Arial" w:cs="Arial"/>
                <w:color w:val="555555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парк.</w:t>
            </w:r>
            <w:r w:rsidRPr="00C474A5">
              <w:rPr>
                <w:rFonts w:ascii="Arial" w:eastAsia="Calibri" w:hAnsi="Arial" w:cs="Arial"/>
                <w:color w:val="555555"/>
                <w:sz w:val="20"/>
                <w:szCs w:val="20"/>
                <w:shd w:val="clear" w:color="auto" w:fill="FFFFFF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гербария «Лекарственные растения»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игра «Веселые старты»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Парное хождение на руках.   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«Бег в мешках». “Сбор мусора”. “Перекати поле” 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мячом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«Охотники и утки»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«в кувшинчик»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«Летает, не летает»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«Отгадай, чей голосок»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Легкоатлетические эстафеты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тренинг «Кто такой я?»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тренинг.</w:t>
            </w:r>
            <w:r w:rsidRPr="00C474A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Фантазирование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Беседа «Что такое хорошо и что такое плохо?»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Стихотворение Владимира Новикова "Забыл" 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«Хорошо - плохо»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Игровое упражнение «Летает – не летает»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«Перелёт птиц»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474A5" w:rsidRPr="00C474A5" w:rsidTr="005C33F9">
        <w:trPr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3348" w:type="dxa"/>
            <w:tcBorders>
              <w:left w:val="single" w:sz="4" w:space="0" w:color="auto"/>
            </w:tcBorders>
            <w:shd w:val="clear" w:color="auto" w:fill="auto"/>
          </w:tcPr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Игровое упражнение «Перебрось и поймай»</w:t>
            </w:r>
          </w:p>
          <w:p w:rsidR="00C474A5" w:rsidRPr="00C474A5" w:rsidRDefault="00C474A5" w:rsidP="00C474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Игра «Кто быстрее?»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474A5" w:rsidRPr="00C474A5" w:rsidRDefault="00C474A5" w:rsidP="00C474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176049" w:rsidRDefault="00176049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Default="00334205" w:rsidP="00C474A5"/>
    <w:p w:rsidR="00334205" w:rsidRPr="00334205" w:rsidRDefault="00334205" w:rsidP="003342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05">
        <w:rPr>
          <w:rFonts w:ascii="Times New Roman" w:hAnsi="Times New Roman" w:cs="Times New Roman"/>
          <w:b/>
          <w:sz w:val="28"/>
          <w:szCs w:val="28"/>
        </w:rPr>
        <w:lastRenderedPageBreak/>
        <w:t>2 класс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794"/>
        <w:gridCol w:w="2381"/>
        <w:gridCol w:w="3344"/>
        <w:gridCol w:w="680"/>
        <w:gridCol w:w="1304"/>
        <w:gridCol w:w="1247"/>
      </w:tblGrid>
      <w:tr w:rsidR="00544A9D" w:rsidRPr="00C474A5" w:rsidTr="005C33F9">
        <w:trPr>
          <w:cantSplit/>
          <w:trHeight w:val="1262"/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4205" w:rsidRPr="00C474A5" w:rsidRDefault="00334205" w:rsidP="00544A9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680" w:type="dxa"/>
            <w:shd w:val="clear" w:color="auto" w:fill="auto"/>
            <w:textDirection w:val="btLr"/>
            <w:vAlign w:val="center"/>
          </w:tcPr>
          <w:p w:rsidR="00334205" w:rsidRPr="00C474A5" w:rsidRDefault="00334205" w:rsidP="00334205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Теоретич</w:t>
            </w:r>
            <w:proofErr w:type="spell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</w:t>
            </w:r>
            <w:proofErr w:type="spellEnd"/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Настроение в школе и дома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334205" w:rsidRDefault="001B616F" w:rsidP="003525B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1B61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«Закончи рассказ».</w:t>
            </w:r>
            <w:r w:rsidRPr="001B616F">
              <w:rPr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1B61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Упражнение  «Азбука волшебных слов». Оздоровительная  минутка  </w:t>
            </w:r>
            <w:r w:rsidR="003525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1B61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«Сотвори солнце в себе»</w:t>
            </w:r>
            <w:r w:rsidR="003525BF">
              <w:t xml:space="preserve"> </w:t>
            </w:r>
            <w:r w:rsidR="003525BF" w:rsidRPr="003525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Передай улыбку по кругу.  Выставка рисунков «Моё настроение»</w:t>
            </w:r>
          </w:p>
          <w:p w:rsidR="004C23AB" w:rsidRPr="004C23AB" w:rsidRDefault="004C23AB" w:rsidP="003525B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Гигиена тела и души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334205" w:rsidRDefault="001A7CE0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гигиена? </w:t>
            </w:r>
            <w:r w:rsidR="00853EA3"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>Советы доктора Воды.</w:t>
            </w:r>
            <w:r w:rsidRPr="001A7CE0">
              <w:t xml:space="preserve"> </w:t>
            </w:r>
            <w:r w:rsidR="00B0040B"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Алгоритм умывания.</w:t>
            </w:r>
            <w:r w:rsidR="00544A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предметах личной гигиены.</w:t>
            </w:r>
            <w:r w:rsidRPr="001A7CE0">
              <w:rPr>
                <w:sz w:val="27"/>
                <w:szCs w:val="27"/>
                <w:shd w:val="clear" w:color="auto" w:fill="FFFFFF"/>
              </w:rPr>
              <w:t xml:space="preserve"> </w:t>
            </w:r>
            <w:r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6514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>Михалков «Как у нашей Любы...»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1A7CE0">
              <w:t xml:space="preserve"> </w:t>
            </w:r>
            <w:r w:rsidRPr="001A7CE0">
              <w:rPr>
                <w:rFonts w:ascii="Times New Roman" w:eastAsia="Calibri" w:hAnsi="Times New Roman" w:cs="Times New Roman"/>
                <w:sz w:val="24"/>
                <w:szCs w:val="24"/>
              </w:rPr>
              <w:t>Игра «Да, нет» (автор И. И. Савчук)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Составление памятки «Гигиена школьника»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B43F1" w:rsidP="003B4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43F1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334205" w:rsidRDefault="00800064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00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доктором Свежий Воздух. Игры на свежем воздухе. «Мяч в воздухе», «Попрыгунчики», Раз, два, три-беги!» 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43F1">
              <w:rPr>
                <w:rFonts w:ascii="Times New Roman" w:eastAsia="Calibri" w:hAnsi="Times New Roman" w:cs="Times New Roman"/>
                <w:sz w:val="24"/>
                <w:szCs w:val="24"/>
              </w:rPr>
              <w:t>Чтобы ноги не знали усталости. Комплекс упражнений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334205" w:rsidRPr="00C474A5" w:rsidRDefault="0033420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пользе спорта.</w:t>
            </w:r>
            <w:r w:rsidRPr="00C474A5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Видеоклип о спорте.</w:t>
            </w:r>
          </w:p>
          <w:p w:rsidR="00334205" w:rsidRDefault="0033420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Ритмическая гимнастика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65148F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shd w:val="clear" w:color="auto" w:fill="auto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43F1">
              <w:rPr>
                <w:rFonts w:ascii="Times New Roman" w:eastAsia="Calibri" w:hAnsi="Times New Roman" w:cs="Times New Roman"/>
                <w:sz w:val="24"/>
                <w:szCs w:val="24"/>
              </w:rPr>
              <w:t>Овощи, ягоды и фрукты – самые витаминные продукты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65148F" w:rsidRPr="00855037" w:rsidRDefault="0065148F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о пользе овощей и фруктов. Сюжетно-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ролевая 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«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Мы идём в магазин»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Это интересно.</w:t>
            </w:r>
            <w:r>
              <w:t xml:space="preserve"> 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витаминов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рисование</w:t>
            </w: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витаминов А</w:t>
            </w:r>
            <w:proofErr w:type="gramStart"/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5148F" w:rsidRDefault="0065148F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55037">
              <w:rPr>
                <w:rFonts w:ascii="Times New Roman" w:eastAsia="Calibri" w:hAnsi="Times New Roman" w:cs="Times New Roman"/>
                <w:sz w:val="24"/>
                <w:szCs w:val="24"/>
              </w:rPr>
              <w:t>Пантомима. Изображение Чиполино: выражение его лица, осанку, настроение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65148F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shd w:val="clear" w:color="auto" w:fill="auto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«Основа здорового питания»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65148F" w:rsidRPr="004C23AB" w:rsidRDefault="0065148F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Разговор о правильном питании. 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>Игра «Варим борщ, щи»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Загадки, пословицы, поговорки об овощах и фруктах, рецепты блюд из овощей и фруктов. Сочинение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стихотворени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об овоще или фрукте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FC2DF7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 «Основа здорового питания»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152A39" w:rsidRPr="00152A39" w:rsidRDefault="00152A39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</w:t>
            </w:r>
            <w:r w:rsidR="008818B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2A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«Спор овощей».</w:t>
            </w:r>
            <w:r w:rsidR="00881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34205" w:rsidRDefault="008818B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творческого задания – «Моя сказка об овощах и фруктах». </w:t>
            </w:r>
            <w:r w:rsidR="00152A39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(презентация)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1F497D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44A9D" w:rsidRPr="00C474A5" w:rsidTr="005C33F9">
        <w:trPr>
          <w:trHeight w:val="882"/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FC2DF7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8818B5" w:rsidRDefault="008818B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«Медвежья охота»</w:t>
            </w:r>
          </w:p>
          <w:p w:rsidR="008818B5" w:rsidRDefault="008818B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8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«Совушка»</w:t>
            </w:r>
          </w:p>
          <w:p w:rsidR="00334205" w:rsidRDefault="008818B5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«Не пропусти мяч»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5148F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  <w:shd w:val="clear" w:color="auto" w:fill="auto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 питания. Этикет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65148F" w:rsidRDefault="0065148F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поведения за столом. 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52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«Я – хозяин дома»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Игры «Накрой стол», «Закончи фразу». Изготовление праздничной салфетки. Разыгрывание ситуаций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FC2DF7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«Светофор здорового питания»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334205" w:rsidRDefault="00612A76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Питание и его значение для здоровья.</w:t>
            </w:r>
            <w:r>
              <w:t xml:space="preserve"> </w:t>
            </w:r>
            <w:r w:rsidRPr="00612A76">
              <w:rPr>
                <w:rFonts w:ascii="Times New Roman" w:eastAsia="Calibri" w:hAnsi="Times New Roman" w:cs="Times New Roman"/>
                <w:sz w:val="24"/>
                <w:szCs w:val="24"/>
              </w:rPr>
              <w:t>Игра “Ромашка” (пословицы о здоровье)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12A76"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612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“Вершки и корешки”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612A76">
              <w:rPr>
                <w:rFonts w:ascii="Times New Roman" w:eastAsia="Calibri" w:hAnsi="Times New Roman" w:cs="Times New Roman"/>
                <w:sz w:val="24"/>
                <w:szCs w:val="24"/>
              </w:rPr>
              <w:t>Игра – упражнение “Притяжение”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612A76">
              <w:rPr>
                <w:rFonts w:ascii="Times New Roman" w:eastAsia="Calibri" w:hAnsi="Times New Roman" w:cs="Times New Roman"/>
                <w:sz w:val="24"/>
                <w:szCs w:val="24"/>
              </w:rPr>
              <w:t>Игра “Знатоки”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544A9D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334205" w:rsidP="00FC2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C2D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стране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Здоровейке</w:t>
            </w:r>
            <w:proofErr w:type="spellEnd"/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8E6BED" w:rsidRDefault="00612A76" w:rsidP="00544A9D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Чтение и обсуждение 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рассказ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Дорохова </w:t>
            </w:r>
            <w:r w:rsidR="004C23AB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«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Молодой старичок</w:t>
            </w:r>
            <w:r w:rsidR="004C23AB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Путешествие по станциям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«Движение-жизнь»</w:t>
            </w:r>
            <w:r w:rsidR="008E6BE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, «Успевай-ка», «Ромашковая поляна». 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  <w:r w:rsidR="008E6BE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итмическая  гимнастика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  <w:r w:rsidR="008E6BED"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«</w:t>
            </w:r>
            <w:proofErr w:type="spellStart"/>
            <w:r w:rsidR="008E6BE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Зверобика</w:t>
            </w:r>
            <w:proofErr w:type="spellEnd"/>
            <w:r w:rsidR="008E6BED"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»</w:t>
            </w:r>
            <w:r w:rsidR="008E6BE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</w:p>
          <w:p w:rsidR="00334205" w:rsidRDefault="00612A76" w:rsidP="00544A9D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Дыхательное  упражнение (</w:t>
            </w:r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по методике </w:t>
            </w:r>
            <w:proofErr w:type="spellStart"/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Сметанкина</w:t>
            </w:r>
            <w:proofErr w:type="spellEnd"/>
            <w:r w:rsidRPr="00612A76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  <w:p w:rsidR="004C23AB" w:rsidRPr="004C23AB" w:rsidRDefault="004C23AB" w:rsidP="00544A9D">
            <w:p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65148F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44A9D" w:rsidRPr="00C474A5" w:rsidTr="005C33F9">
        <w:trPr>
          <w:trHeight w:val="1077"/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334205" w:rsidRPr="00C474A5" w:rsidRDefault="00FC2DF7" w:rsidP="003342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  <w:shd w:val="clear" w:color="auto" w:fill="auto"/>
          </w:tcPr>
          <w:p w:rsidR="00334205" w:rsidRPr="00C474A5" w:rsidRDefault="00334205" w:rsidP="0033420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4205" w:rsidRPr="00C474A5" w:rsidRDefault="003B43F1" w:rsidP="003B43F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8E6BED" w:rsidRPr="008E6BED" w:rsidRDefault="008E6BED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BE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«Кто скорее до флажка»</w:t>
            </w:r>
          </w:p>
          <w:p w:rsidR="008E6BED" w:rsidRPr="008E6BED" w:rsidRDefault="008E6BED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BE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«Путешествие на корабле»</w:t>
            </w:r>
          </w:p>
          <w:p w:rsidR="00334205" w:rsidRDefault="008E6BED" w:rsidP="00544A9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6BE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«Чьё звено скорее соберётся?»</w:t>
            </w:r>
          </w:p>
          <w:p w:rsidR="008E6BED" w:rsidRDefault="008E6BED" w:rsidP="00544A9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Эстафеты с предметами и без них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334205" w:rsidRPr="00C474A5" w:rsidRDefault="00334205" w:rsidP="003342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4205" w:rsidRPr="00C474A5" w:rsidRDefault="0065148F" w:rsidP="003342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205" w:rsidRPr="00C474A5" w:rsidRDefault="0065148F" w:rsidP="003342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5148F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65148F" w:rsidRPr="00C474A5" w:rsidRDefault="0065148F" w:rsidP="00FC2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:rsidR="0065148F" w:rsidRPr="00C474A5" w:rsidRDefault="0065148F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48F" w:rsidRPr="00C474A5" w:rsidRDefault="0065148F" w:rsidP="00912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Познавательно-творческий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мини-проект</w:t>
            </w:r>
            <w:r w:rsidRPr="008E6B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E6BED">
              <w:rPr>
                <w:rFonts w:ascii="Times New Roman" w:hAnsi="Times New Roman"/>
                <w:sz w:val="24"/>
                <w:szCs w:val="24"/>
              </w:rPr>
              <w:t xml:space="preserve">В гостях у </w:t>
            </w:r>
            <w:proofErr w:type="spellStart"/>
            <w:r w:rsidRPr="008E6BED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65148F" w:rsidRDefault="0065148F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6BED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и обсуждение “Сказк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E6B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микробах”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Фонограмма песни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Мойдодыра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М</w:t>
            </w: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ультфильм «Птичка </w:t>
            </w:r>
            <w:proofErr w:type="spellStart"/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Тари</w:t>
            </w:r>
            <w:proofErr w:type="spellEnd"/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ценка по стихотворению 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«Девочка Чумазая»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5148F" w:rsidRPr="00C474A5" w:rsidRDefault="0065148F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FC2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Default="004C23AB" w:rsidP="00912E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3AB">
              <w:rPr>
                <w:rFonts w:ascii="Times New Roman" w:hAnsi="Times New Roman"/>
                <w:sz w:val="24"/>
                <w:szCs w:val="24"/>
              </w:rPr>
              <w:t>«Рабочие инструменты» человека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Уход за руками и ногами. </w:t>
            </w:r>
            <w:r w:rsidRPr="004C23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Разгадывание загадок. Работа с пословицами и </w:t>
            </w:r>
            <w:r w:rsidRPr="004C23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поговорками. Оздоровительная минутка. Игра-соревнование «Кто больше?» Памятка  «Это полезно знать». Практическая работа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912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Глаза – главные помощники человека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об органах зрения. Заучивание слов. Опыт со светом. Гимнастика для глаз. 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Игра «Полезно – вредно». Правила бережного отношения к зрению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912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912E80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Зимой и летом дружим с игрой и бегом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Подвижные игры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E066D8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Игра «Медведи и пчёлы»</w:t>
            </w:r>
          </w:p>
          <w:p w:rsidR="004C23AB" w:rsidRPr="00E066D8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Игра «Пчёлкины шалости»</w:t>
            </w:r>
          </w:p>
          <w:p w:rsidR="004C23AB" w:rsidRPr="00912E80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Игра «Кто ушёл»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C23AB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Чтобы уши слышали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Разыгрывание ситуации. Проведение опытов. Оздоровительная минутка. Правил сохранения слуха.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>Красивые зубы – красивая улыбка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19B">
              <w:rPr>
                <w:rFonts w:ascii="Times New Roman" w:hAnsi="Times New Roman"/>
                <w:sz w:val="24"/>
                <w:szCs w:val="24"/>
              </w:rPr>
              <w:t xml:space="preserve">Рассказ учителя. Анализ ситуации.  Упражнение «Держи осанку».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19B">
              <w:rPr>
                <w:rFonts w:ascii="Times New Roman" w:hAnsi="Times New Roman"/>
                <w:sz w:val="24"/>
                <w:szCs w:val="24"/>
              </w:rPr>
              <w:t>«Я храбрый, у меня будут красивые з</w:t>
            </w:r>
            <w:r>
              <w:rPr>
                <w:rFonts w:ascii="Times New Roman" w:hAnsi="Times New Roman"/>
                <w:sz w:val="24"/>
                <w:szCs w:val="24"/>
              </w:rPr>
              <w:t>убы, я познакомлюсь с доктором</w:t>
            </w:r>
            <w:r w:rsidRPr="0008519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12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 здорового и больного зуба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Чтобы зубы были здоровыми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>Беседа. Упражнение «Спрятанный сахар». Оздоровительная минутка. Зачем человеку зубная щётка? Практическая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066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«Как я чищу зубы».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стихотворение. Тест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544A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Зимние игры на природе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B0040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на снегу палочкой. Конкурс «Моя снежная скульптура».</w:t>
            </w:r>
          </w:p>
          <w:p w:rsidR="004C23AB" w:rsidRPr="00B0040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«Следопыты». </w:t>
            </w:r>
          </w:p>
          <w:p w:rsidR="004C23AB" w:rsidRPr="00B0040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Игра «Меткий стрелок»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Игра «Снежки»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544A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B0040B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Причины и признаки болезней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B0040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Анализ ситуации в стихотворении С. Михалкова «Грипп». Оздоровительная минутка. Игра – соревнование «Кто больше знает?». Практическая работа по составлению правил «Как помочь больному?»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544A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B0040B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Прививки от болезней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Рассказ учителя. Анализ ситуации в стихотворении 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Михалкова «Прививка». Оздоровительная минутка. Игра «Полезно – вредно».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544A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B0040B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Какие лекарства мы выбираем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F14B5">
              <w:rPr>
                <w:rFonts w:ascii="Times New Roman" w:eastAsia="Calibri" w:hAnsi="Times New Roman" w:cs="Times New Roman"/>
                <w:sz w:val="24"/>
                <w:szCs w:val="24"/>
              </w:rPr>
              <w:t>Игра «Кто больше знает?» Беседа «Из чего получают лекарства». Словарная работа. Оздоровительная минутка. Анализ ситуации в стихотворении С. Михалкова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4" w:type="dxa"/>
            <w:shd w:val="clear" w:color="auto" w:fill="auto"/>
          </w:tcPr>
          <w:p w:rsidR="004C23AB" w:rsidRPr="00C474A5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2F1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F6ED5">
              <w:rPr>
                <w:rFonts w:ascii="Times New Roman" w:eastAsia="Calibri" w:hAnsi="Times New Roman" w:cs="Times New Roman"/>
                <w:sz w:val="24"/>
                <w:szCs w:val="24"/>
              </w:rPr>
              <w:t>Домашняя аптечка</w:t>
            </w: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2F14B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E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«Светофор здоровья». Анализ ситуации. </w:t>
            </w:r>
          </w:p>
          <w:p w:rsidR="004C23AB" w:rsidRDefault="004C23AB" w:rsidP="002F14B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F6ED5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стихотворением С. Михалкова «Для больного человека…» Аптека дома. Оздоровительная минутка. Это полезно знать!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C23AB" w:rsidRPr="004C23AB" w:rsidRDefault="004C23AB" w:rsidP="002F14B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Пчела – природный фармацевт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Пчела – великая труженица. К. Д. Ушинский «Пчелки на разведках».</w:t>
            </w:r>
            <w:r w:rsidRPr="00B0040B">
              <w:t xml:space="preserve"> </w:t>
            </w: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Физкультминутка «Трудолюбивая пчелка». 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«Заполни соты медом. Мед и прополис, их целебные свойства.  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0040B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видеоролика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5F6ED5" w:rsidRDefault="004C23AB" w:rsidP="005F6E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Сон - лучшее лекарство. </w:t>
            </w:r>
            <w:r w:rsidRPr="005F6ED5">
              <w:rPr>
                <w:rFonts w:ascii="Times New Roman" w:hAnsi="Times New Roman"/>
                <w:sz w:val="24"/>
                <w:szCs w:val="24"/>
              </w:rPr>
              <w:t>Как сделать сон полезным?</w:t>
            </w:r>
          </w:p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5F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F6ED5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 С. Михалкова «Не спать» Беседа по содержанию.</w:t>
            </w:r>
            <w:r w:rsidRPr="005F6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6ED5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минутка. Игры «Можно - нельзя». «Хождение по камушкам»</w:t>
            </w:r>
          </w:p>
          <w:p w:rsidR="004C23AB" w:rsidRPr="004C23AB" w:rsidRDefault="004C23AB" w:rsidP="005F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2779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Злые колдуны Алкоголь и Никотин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D605C1" w:rsidRDefault="004C23AB" w:rsidP="00C9341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обсуждение «Сказки  о злом оборотне по имени Ал </w:t>
            </w:r>
            <w:proofErr w:type="spellStart"/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Коголь</w:t>
            </w:r>
            <w:proofErr w:type="spellEnd"/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людей, которые его победили».</w:t>
            </w:r>
          </w:p>
          <w:p w:rsid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Игра «Не хочу быть курилкой!»</w:t>
            </w:r>
          </w:p>
          <w:p w:rsidR="004C23AB" w:rsidRP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C934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Умей сказать «Нет!»</w:t>
            </w:r>
            <w:r w:rsidRPr="00D605C1">
              <w:t xml:space="preserve"> </w:t>
            </w: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«Мы побеждаем колдунов»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654F4C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«Это красивый человек». </w:t>
            </w:r>
          </w:p>
          <w:p w:rsid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Оздоровительная минутка «Деревце».</w:t>
            </w:r>
          </w:p>
          <w:p w:rsid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«Да - нет».</w:t>
            </w:r>
            <w:r w:rsidRPr="00C9341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3410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D605C1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605C1">
              <w:rPr>
                <w:rFonts w:ascii="Times New Roman" w:hAnsi="Times New Roman"/>
                <w:sz w:val="24"/>
                <w:szCs w:val="24"/>
              </w:rPr>
              <w:t>Мы рисуем страну Здоровье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C23AB" w:rsidRP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53EA3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– основа здоровья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D42683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683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D42683">
              <w:rPr>
                <w:rFonts w:ascii="Times New Roman" w:eastAsia="Calibri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D4268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683">
              <w:rPr>
                <w:rFonts w:ascii="Times New Roman" w:eastAsia="Calibri" w:hAnsi="Times New Roman" w:cs="Times New Roman"/>
                <w:sz w:val="24"/>
                <w:szCs w:val="24"/>
              </w:rPr>
              <w:t>Игра «У ребят порядок строгий»</w:t>
            </w:r>
          </w:p>
          <w:p w:rsid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Игры-эстафеты с мячом</w:t>
            </w:r>
          </w:p>
          <w:p w:rsidR="004C23AB" w:rsidRPr="004C23AB" w:rsidRDefault="004C23AB" w:rsidP="00544A9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Default="004C23AB" w:rsidP="003525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525BF">
              <w:rPr>
                <w:rFonts w:ascii="Times New Roman" w:eastAsia="Calibri" w:hAnsi="Times New Roman" w:cs="Times New Roman"/>
                <w:sz w:val="24"/>
                <w:szCs w:val="24"/>
              </w:rPr>
              <w:t>Опасности летом (просмотр видеофильма)</w:t>
            </w:r>
          </w:p>
          <w:p w:rsidR="00654F4C" w:rsidRPr="00654F4C" w:rsidRDefault="00654F4C" w:rsidP="003525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654F4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525BF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видеофильма. Беседа с учащимися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4A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3B43F1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Летние игры на природе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Pr="00D605C1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Игра «Приглашение»</w:t>
            </w:r>
          </w:p>
          <w:p w:rsidR="004C23AB" w:rsidRPr="00D605C1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Игра «Замри»</w:t>
            </w:r>
          </w:p>
          <w:p w:rsidR="004C23AB" w:rsidRDefault="004C23AB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605C1">
              <w:rPr>
                <w:rFonts w:ascii="Times New Roman" w:eastAsia="Calibri" w:hAnsi="Times New Roman" w:cs="Times New Roman"/>
                <w:sz w:val="24"/>
                <w:szCs w:val="24"/>
              </w:rPr>
              <w:t>Игра «Кого назвали, тот ловит мяч»</w:t>
            </w:r>
          </w:p>
          <w:p w:rsidR="00654F4C" w:rsidRPr="00654F4C" w:rsidRDefault="00654F4C" w:rsidP="00D605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C23AB" w:rsidRPr="00C474A5" w:rsidTr="005C33F9">
        <w:trPr>
          <w:jc w:val="center"/>
        </w:trPr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C23AB" w:rsidRPr="0065148F" w:rsidRDefault="004C23AB" w:rsidP="00334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48F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игра «Я выбираю движение»</w:t>
            </w:r>
          </w:p>
        </w:tc>
        <w:tc>
          <w:tcPr>
            <w:tcW w:w="3344" w:type="dxa"/>
            <w:tcBorders>
              <w:left w:val="single" w:sz="4" w:space="0" w:color="auto"/>
            </w:tcBorders>
            <w:shd w:val="clear" w:color="auto" w:fill="auto"/>
          </w:tcPr>
          <w:p w:rsidR="004C23AB" w:rsidRDefault="004C23AB" w:rsidP="006514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148F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итогов. Праздник «В путь дорогу собирайтесь, за здоровьем отправляйтесь!»</w:t>
            </w:r>
          </w:p>
          <w:p w:rsidR="00654F4C" w:rsidRPr="00654F4C" w:rsidRDefault="00654F4C" w:rsidP="006514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C23AB" w:rsidRPr="00C474A5" w:rsidRDefault="004C23AB" w:rsidP="00334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bookmarkEnd w:id="0"/>
    </w:tbl>
    <w:p w:rsidR="00334205" w:rsidRDefault="00334205" w:rsidP="00334205"/>
    <w:p w:rsidR="00334205" w:rsidRPr="00334205" w:rsidRDefault="00334205" w:rsidP="00334205"/>
    <w:sectPr w:rsidR="00334205" w:rsidRPr="00334205" w:rsidSect="00C474A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-Regular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-Italic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7E92E99"/>
    <w:multiLevelType w:val="hybridMultilevel"/>
    <w:tmpl w:val="D2FA3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E2D4A"/>
    <w:multiLevelType w:val="hybridMultilevel"/>
    <w:tmpl w:val="4F1EC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83A16"/>
    <w:multiLevelType w:val="hybridMultilevel"/>
    <w:tmpl w:val="AA5E60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76A13"/>
    <w:multiLevelType w:val="hybridMultilevel"/>
    <w:tmpl w:val="76529F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65AC8"/>
    <w:multiLevelType w:val="hybridMultilevel"/>
    <w:tmpl w:val="D248D4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411B27"/>
    <w:multiLevelType w:val="hybridMultilevel"/>
    <w:tmpl w:val="A4ACD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0FA18C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01AF8"/>
    <w:multiLevelType w:val="hybridMultilevel"/>
    <w:tmpl w:val="B0982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D7529"/>
    <w:multiLevelType w:val="hybridMultilevel"/>
    <w:tmpl w:val="E0CA2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42403"/>
    <w:multiLevelType w:val="hybridMultilevel"/>
    <w:tmpl w:val="6DDE69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660FFE"/>
    <w:multiLevelType w:val="hybridMultilevel"/>
    <w:tmpl w:val="5D921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C2E92"/>
    <w:multiLevelType w:val="hybridMultilevel"/>
    <w:tmpl w:val="B504FE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C3A5D83"/>
    <w:multiLevelType w:val="hybridMultilevel"/>
    <w:tmpl w:val="70C256C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60F6180B"/>
    <w:multiLevelType w:val="hybridMultilevel"/>
    <w:tmpl w:val="43464F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34FD9"/>
    <w:multiLevelType w:val="hybridMultilevel"/>
    <w:tmpl w:val="E7C408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0E45D5"/>
    <w:multiLevelType w:val="hybridMultilevel"/>
    <w:tmpl w:val="A50C35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10"/>
  </w:num>
  <w:num w:numId="5">
    <w:abstractNumId w:val="1"/>
  </w:num>
  <w:num w:numId="6">
    <w:abstractNumId w:val="6"/>
  </w:num>
  <w:num w:numId="7">
    <w:abstractNumId w:val="13"/>
  </w:num>
  <w:num w:numId="8">
    <w:abstractNumId w:val="9"/>
  </w:num>
  <w:num w:numId="9">
    <w:abstractNumId w:val="3"/>
  </w:num>
  <w:num w:numId="10">
    <w:abstractNumId w:val="7"/>
  </w:num>
  <w:num w:numId="11">
    <w:abstractNumId w:val="12"/>
  </w:num>
  <w:num w:numId="12">
    <w:abstractNumId w:val="11"/>
  </w:num>
  <w:num w:numId="13">
    <w:abstractNumId w:val="15"/>
  </w:num>
  <w:num w:numId="14">
    <w:abstractNumId w:val="4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4A5"/>
    <w:rsid w:val="0008519B"/>
    <w:rsid w:val="00152A39"/>
    <w:rsid w:val="00176049"/>
    <w:rsid w:val="001A7CE0"/>
    <w:rsid w:val="001B616F"/>
    <w:rsid w:val="002F14B5"/>
    <w:rsid w:val="00334205"/>
    <w:rsid w:val="003525BF"/>
    <w:rsid w:val="003B43F1"/>
    <w:rsid w:val="004B70E4"/>
    <w:rsid w:val="004C23AB"/>
    <w:rsid w:val="00544A9D"/>
    <w:rsid w:val="005C33F9"/>
    <w:rsid w:val="005F6ED5"/>
    <w:rsid w:val="00612A76"/>
    <w:rsid w:val="0065148F"/>
    <w:rsid w:val="00654F4C"/>
    <w:rsid w:val="007538B9"/>
    <w:rsid w:val="00800064"/>
    <w:rsid w:val="00853EA3"/>
    <w:rsid w:val="00855037"/>
    <w:rsid w:val="008818B5"/>
    <w:rsid w:val="008E6BED"/>
    <w:rsid w:val="00912E80"/>
    <w:rsid w:val="00B0040B"/>
    <w:rsid w:val="00C474A5"/>
    <w:rsid w:val="00C93410"/>
    <w:rsid w:val="00D42683"/>
    <w:rsid w:val="00D605C1"/>
    <w:rsid w:val="00D84772"/>
    <w:rsid w:val="00E066D8"/>
    <w:rsid w:val="00FC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A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52A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A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52A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osichkom.com/%D0%B8%D0%B3%D1%80%D1%8B-%D0%B4%D0%BB%D1%8F-%D0%B4%D0%B5%D1%82%D0%B5%D0%B9/%D0%B2%D1%8B%D1%88%D0%B8%D0%B1%D0%B0%D0%BB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F7058-CD20-4501-AA48-F1CD3BB6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14</Pages>
  <Words>3331</Words>
  <Characters>18988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2014-04-28T16:55:00Z</cp:lastPrinted>
  <dcterms:created xsi:type="dcterms:W3CDTF">2014-04-28T16:33:00Z</dcterms:created>
  <dcterms:modified xsi:type="dcterms:W3CDTF">2018-03-30T01:41:00Z</dcterms:modified>
</cp:coreProperties>
</file>