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30" w:rsidRDefault="00753F30" w:rsidP="00753F30">
      <w:pPr>
        <w:pStyle w:val="1"/>
        <w:shd w:val="clear" w:color="auto" w:fill="auto"/>
        <w:spacing w:after="0" w:line="317" w:lineRule="exact"/>
        <w:ind w:left="11360" w:right="100"/>
        <w:jc w:val="right"/>
      </w:pPr>
      <w:r>
        <w:t xml:space="preserve">Приложение к приказу директора школы от </w:t>
      </w:r>
      <w:r w:rsidR="00376640" w:rsidRPr="00376640">
        <w:t>01.04.2015 г   № 33</w:t>
      </w:r>
    </w:p>
    <w:p w:rsidR="00753F30" w:rsidRPr="00753F30" w:rsidRDefault="00753F30" w:rsidP="00753F30">
      <w:pPr>
        <w:spacing w:after="300" w:line="322" w:lineRule="exact"/>
        <w:ind w:left="110" w:right="92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753F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План мероприятий по повышению профессионального уровня</w:t>
      </w:r>
      <w:r w:rsidRPr="00753F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  <w:t xml:space="preserve">педагогических работников МБОУ </w:t>
      </w:r>
      <w:r w:rsidR="00BB3F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ЯСОШ</w:t>
      </w:r>
      <w:r w:rsidRPr="00753F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Благовещенского района Алтайского края на 2015 год</w:t>
      </w:r>
    </w:p>
    <w:p w:rsidR="00753F30" w:rsidRDefault="00753F30" w:rsidP="00753F30">
      <w:pPr>
        <w:pStyle w:val="20"/>
        <w:shd w:val="clear" w:color="auto" w:fill="auto"/>
        <w:spacing w:before="0" w:after="0" w:line="317" w:lineRule="exact"/>
        <w:ind w:firstLine="600"/>
        <w:rPr>
          <w:sz w:val="24"/>
          <w:szCs w:val="24"/>
        </w:rPr>
      </w:pPr>
      <w:r w:rsidRPr="00CB1350">
        <w:rPr>
          <w:sz w:val="24"/>
          <w:szCs w:val="24"/>
        </w:rPr>
        <w:t xml:space="preserve">План мероприятий по повышению профессионального уровня педагогических работников </w:t>
      </w:r>
      <w:r>
        <w:rPr>
          <w:sz w:val="24"/>
          <w:szCs w:val="24"/>
        </w:rPr>
        <w:t xml:space="preserve">МБОУ «Яготинская СОШ»  </w:t>
      </w:r>
      <w:r w:rsidRPr="00CB1350">
        <w:rPr>
          <w:sz w:val="24"/>
          <w:szCs w:val="24"/>
        </w:rPr>
        <w:t>разработан в соответствии с План</w:t>
      </w:r>
      <w:r>
        <w:rPr>
          <w:sz w:val="24"/>
          <w:szCs w:val="24"/>
        </w:rPr>
        <w:t xml:space="preserve">ом </w:t>
      </w:r>
      <w:r w:rsidRPr="00CB1350">
        <w:rPr>
          <w:sz w:val="24"/>
          <w:szCs w:val="24"/>
        </w:rPr>
        <w:t xml:space="preserve"> мероприятий по повышению профессионального уровня педагогических работников общеобразовательны</w:t>
      </w:r>
      <w:r>
        <w:rPr>
          <w:sz w:val="24"/>
          <w:szCs w:val="24"/>
        </w:rPr>
        <w:t xml:space="preserve">х </w:t>
      </w:r>
      <w:proofErr w:type="spellStart"/>
      <w:r>
        <w:rPr>
          <w:sz w:val="24"/>
          <w:szCs w:val="24"/>
        </w:rPr>
        <w:t>орг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низаций</w:t>
      </w:r>
      <w:proofErr w:type="spellEnd"/>
      <w:r>
        <w:rPr>
          <w:sz w:val="24"/>
          <w:szCs w:val="24"/>
        </w:rPr>
        <w:t xml:space="preserve">  Благовещенского района </w:t>
      </w:r>
      <w:r w:rsidRPr="00CB1350">
        <w:rPr>
          <w:sz w:val="24"/>
          <w:szCs w:val="24"/>
        </w:rPr>
        <w:t>на 2015 год</w:t>
      </w:r>
      <w:r>
        <w:rPr>
          <w:sz w:val="24"/>
          <w:szCs w:val="24"/>
        </w:rPr>
        <w:t xml:space="preserve"> ,утвержденный приказом  управления </w:t>
      </w:r>
      <w:r w:rsidR="00BB3F12">
        <w:rPr>
          <w:sz w:val="24"/>
          <w:szCs w:val="24"/>
        </w:rPr>
        <w:t>А</w:t>
      </w:r>
      <w:r>
        <w:rPr>
          <w:sz w:val="24"/>
          <w:szCs w:val="24"/>
        </w:rPr>
        <w:t>дминистрации по образованию  и делам молодежи  от 30.03.2015г. № 104 (далее- План мероприятий)</w:t>
      </w:r>
    </w:p>
    <w:p w:rsidR="00753F30" w:rsidRPr="00753F30" w:rsidRDefault="00753F30" w:rsidP="00753F30">
      <w:pPr>
        <w:pStyle w:val="20"/>
        <w:spacing w:after="0" w:line="322" w:lineRule="exact"/>
        <w:ind w:left="20"/>
        <w:rPr>
          <w:sz w:val="24"/>
          <w:szCs w:val="24"/>
        </w:rPr>
      </w:pPr>
      <w:r w:rsidRPr="00753F30">
        <w:rPr>
          <w:sz w:val="24"/>
          <w:szCs w:val="24"/>
        </w:rPr>
        <w:t>План мероприятий включает в себя 3 направления:</w:t>
      </w:r>
    </w:p>
    <w:p w:rsidR="00753F30" w:rsidRPr="00753F30" w:rsidRDefault="00753F30" w:rsidP="00753F30">
      <w:pPr>
        <w:pStyle w:val="20"/>
        <w:spacing w:before="0" w:after="0" w:line="322" w:lineRule="exact"/>
        <w:ind w:left="20"/>
        <w:rPr>
          <w:sz w:val="24"/>
          <w:szCs w:val="24"/>
        </w:rPr>
      </w:pPr>
      <w:r w:rsidRPr="00753F30">
        <w:rPr>
          <w:sz w:val="24"/>
          <w:szCs w:val="24"/>
        </w:rPr>
        <w:t>1.</w:t>
      </w:r>
      <w:r w:rsidRPr="00753F30">
        <w:rPr>
          <w:sz w:val="24"/>
          <w:szCs w:val="24"/>
        </w:rPr>
        <w:tab/>
      </w:r>
      <w:proofErr w:type="gramStart"/>
      <w:r w:rsidRPr="00753F30">
        <w:rPr>
          <w:sz w:val="24"/>
          <w:szCs w:val="24"/>
        </w:rPr>
        <w:t>Внедрение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(далее - «профессиональный стандарт»);</w:t>
      </w:r>
      <w:proofErr w:type="gramEnd"/>
    </w:p>
    <w:p w:rsidR="00753F30" w:rsidRPr="00753F30" w:rsidRDefault="00753F30" w:rsidP="00753F30">
      <w:pPr>
        <w:pStyle w:val="20"/>
        <w:spacing w:before="0" w:after="0" w:line="322" w:lineRule="exact"/>
        <w:ind w:left="20"/>
        <w:rPr>
          <w:sz w:val="24"/>
          <w:szCs w:val="24"/>
        </w:rPr>
      </w:pPr>
      <w:r w:rsidRPr="00753F30">
        <w:rPr>
          <w:sz w:val="24"/>
          <w:szCs w:val="24"/>
        </w:rPr>
        <w:t>2.</w:t>
      </w:r>
      <w:r w:rsidRPr="00753F30">
        <w:rPr>
          <w:sz w:val="24"/>
          <w:szCs w:val="24"/>
        </w:rPr>
        <w:tab/>
        <w:t>Переход к эффективному контракту;</w:t>
      </w:r>
    </w:p>
    <w:p w:rsidR="00753F30" w:rsidRDefault="00753F30" w:rsidP="00753F30">
      <w:pPr>
        <w:pStyle w:val="2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  <w:r w:rsidRPr="00753F30">
        <w:rPr>
          <w:sz w:val="24"/>
          <w:szCs w:val="24"/>
        </w:rPr>
        <w:t>3.</w:t>
      </w:r>
      <w:r w:rsidRPr="00753F30">
        <w:rPr>
          <w:sz w:val="24"/>
          <w:szCs w:val="24"/>
        </w:rPr>
        <w:tab/>
        <w:t>Повышение престижа профессии педагога.</w:t>
      </w:r>
    </w:p>
    <w:p w:rsidR="00910DD4" w:rsidRPr="00CB1350" w:rsidRDefault="00910DD4" w:rsidP="00753F30">
      <w:pPr>
        <w:pStyle w:val="20"/>
        <w:shd w:val="clear" w:color="auto" w:fill="auto"/>
        <w:spacing w:before="0" w:after="0" w:line="322" w:lineRule="exact"/>
        <w:ind w:left="20"/>
        <w:rPr>
          <w:sz w:val="24"/>
          <w:szCs w:val="24"/>
        </w:rPr>
      </w:pPr>
    </w:p>
    <w:p w:rsidR="00910DD4" w:rsidRPr="00EE2ADD" w:rsidRDefault="00753F30" w:rsidP="00910DD4">
      <w:pPr>
        <w:spacing w:after="0" w:line="322" w:lineRule="exact"/>
        <w:ind w:left="140" w:right="100" w:firstLine="1703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753F30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1. </w:t>
      </w:r>
      <w:proofErr w:type="gramStart"/>
      <w:r w:rsidRPr="00753F30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Внедрение профессионального стандарта «Педагог (педагогическая деятельность</w:t>
      </w:r>
      <w:r w:rsidR="00910DD4" w:rsidRPr="00EE2ADD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 </w:t>
      </w:r>
      <w:r w:rsidRPr="00753F30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в сфере дошкольного,</w:t>
      </w:r>
      <w:proofErr w:type="gramEnd"/>
    </w:p>
    <w:p w:rsidR="00910DD4" w:rsidRDefault="00753F30" w:rsidP="00910DD4">
      <w:pPr>
        <w:spacing w:after="0" w:line="322" w:lineRule="exact"/>
        <w:ind w:left="140" w:right="100" w:firstLine="1703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753F30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начального общего, основного общего, среднего общего образования (воспитатель, учитель)»</w:t>
      </w:r>
    </w:p>
    <w:p w:rsidR="00BB3F12" w:rsidRPr="00EE2ADD" w:rsidRDefault="00BB3F12" w:rsidP="00910DD4">
      <w:pPr>
        <w:spacing w:after="0" w:line="322" w:lineRule="exact"/>
        <w:ind w:left="140" w:right="100" w:firstLine="1703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</w:p>
    <w:p w:rsidR="00910DD4" w:rsidRDefault="00753F30" w:rsidP="00BB3F12">
      <w:pPr>
        <w:spacing w:after="0" w:line="322" w:lineRule="exact"/>
        <w:ind w:left="140" w:right="100" w:firstLine="427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753F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Цель: создание условий для перехода учреждения на работу в условиях действия профессионального стандарта.</w:t>
      </w:r>
      <w:r w:rsidRPr="00753F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  <w:t xml:space="preserve">Задачи: </w:t>
      </w:r>
    </w:p>
    <w:p w:rsidR="00753F30" w:rsidRPr="00910DD4" w:rsidRDefault="00910DD4" w:rsidP="00910DD4">
      <w:pPr>
        <w:pStyle w:val="a4"/>
        <w:numPr>
          <w:ilvl w:val="0"/>
          <w:numId w:val="2"/>
        </w:numPr>
        <w:spacing w:after="0" w:line="322" w:lineRule="exact"/>
        <w:ind w:left="709" w:right="100" w:hanging="142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10D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организация </w:t>
      </w:r>
      <w:r w:rsidR="00753F30" w:rsidRPr="00910D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переподготовк</w:t>
      </w:r>
      <w:r w:rsidRPr="00910D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="00753F30" w:rsidRPr="00910D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и повышени</w:t>
      </w:r>
      <w:r w:rsidRPr="00910D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я</w:t>
      </w:r>
      <w:r w:rsidR="00753F30" w:rsidRPr="00910D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квалификации педагогов в соответствии с требованиями </w:t>
      </w:r>
      <w:proofErr w:type="spellStart"/>
      <w:r w:rsidR="00753F30" w:rsidRPr="00910D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профстандарта</w:t>
      </w:r>
      <w:proofErr w:type="spellEnd"/>
      <w:r w:rsidR="00753F30" w:rsidRPr="00910DD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</w:t>
      </w:r>
    </w:p>
    <w:p w:rsidR="00910DD4" w:rsidRPr="00910DD4" w:rsidRDefault="00910DD4" w:rsidP="00910DD4">
      <w:pPr>
        <w:pStyle w:val="a4"/>
        <w:numPr>
          <w:ilvl w:val="0"/>
          <w:numId w:val="2"/>
        </w:numPr>
        <w:spacing w:after="0" w:line="322" w:lineRule="exact"/>
        <w:ind w:left="709" w:right="100" w:hanging="142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DD4">
        <w:rPr>
          <w:rFonts w:ascii="Times New Roman" w:hAnsi="Times New Roman" w:cs="Times New Roman"/>
          <w:sz w:val="24"/>
          <w:szCs w:val="24"/>
        </w:rPr>
        <w:t>формирование системы аттестации педагогических работников общего образования на основе профессионального стандарта</w:t>
      </w:r>
    </w:p>
    <w:p w:rsidR="00753F30" w:rsidRPr="00753F30" w:rsidRDefault="00753F30" w:rsidP="00910DD4">
      <w:pPr>
        <w:spacing w:after="0" w:line="322" w:lineRule="exact"/>
        <w:ind w:left="140" w:right="100" w:firstLine="2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753F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Индикаторы:</w:t>
      </w:r>
    </w:p>
    <w:p w:rsidR="00753F30" w:rsidRPr="00753F30" w:rsidRDefault="00910DD4" w:rsidP="00DD63E9">
      <w:pPr>
        <w:pStyle w:val="20"/>
        <w:numPr>
          <w:ilvl w:val="0"/>
          <w:numId w:val="3"/>
        </w:numPr>
        <w:shd w:val="clear" w:color="auto" w:fill="auto"/>
        <w:spacing w:before="0" w:after="0" w:line="317" w:lineRule="exact"/>
        <w:ind w:left="851" w:hanging="284"/>
        <w:rPr>
          <w:color w:val="000000"/>
          <w:spacing w:val="7"/>
          <w:sz w:val="24"/>
          <w:szCs w:val="24"/>
          <w:lang w:eastAsia="ru-RU"/>
        </w:rPr>
      </w:pPr>
      <w:r w:rsidRPr="00CB1350">
        <w:rPr>
          <w:sz w:val="24"/>
          <w:szCs w:val="24"/>
        </w:rPr>
        <w:t xml:space="preserve">доля </w:t>
      </w:r>
      <w:r w:rsidR="00DD63E9">
        <w:rPr>
          <w:sz w:val="24"/>
          <w:szCs w:val="24"/>
        </w:rPr>
        <w:t xml:space="preserve">педагогов, прошедших курсы </w:t>
      </w:r>
      <w:r w:rsidRPr="00CB1350">
        <w:rPr>
          <w:sz w:val="24"/>
          <w:szCs w:val="24"/>
        </w:rPr>
        <w:t xml:space="preserve">повышения квалификации  с учетом профессионального стандарта </w:t>
      </w:r>
      <w:r w:rsidR="00753F30" w:rsidRPr="00753F30">
        <w:rPr>
          <w:color w:val="000000"/>
          <w:spacing w:val="7"/>
          <w:sz w:val="24"/>
          <w:szCs w:val="24"/>
          <w:lang w:eastAsia="ru-RU"/>
        </w:rPr>
        <w:t>- 50%;</w:t>
      </w:r>
    </w:p>
    <w:p w:rsidR="00DD63E9" w:rsidRPr="00CB1350" w:rsidRDefault="00753F30" w:rsidP="00DD63E9">
      <w:pPr>
        <w:pStyle w:val="20"/>
        <w:numPr>
          <w:ilvl w:val="0"/>
          <w:numId w:val="3"/>
        </w:numPr>
        <w:shd w:val="clear" w:color="auto" w:fill="auto"/>
        <w:spacing w:before="0" w:after="0" w:line="317" w:lineRule="exact"/>
        <w:ind w:left="851" w:hanging="284"/>
        <w:rPr>
          <w:sz w:val="24"/>
          <w:szCs w:val="24"/>
        </w:rPr>
      </w:pPr>
      <w:r w:rsidRPr="00DD63E9">
        <w:rPr>
          <w:color w:val="000000"/>
          <w:spacing w:val="7"/>
          <w:sz w:val="24"/>
          <w:szCs w:val="24"/>
          <w:lang w:eastAsia="ru-RU"/>
        </w:rPr>
        <w:t xml:space="preserve">доля педагогов, </w:t>
      </w:r>
      <w:r w:rsidR="00DD63E9" w:rsidRPr="00CB1350">
        <w:rPr>
          <w:sz w:val="24"/>
          <w:szCs w:val="24"/>
        </w:rPr>
        <w:t xml:space="preserve">переподготовки и повышения квалификации педагогических работников общего образования адаптированных </w:t>
      </w:r>
      <w:proofErr w:type="gramStart"/>
      <w:r w:rsidR="00DD63E9" w:rsidRPr="00CB1350">
        <w:rPr>
          <w:sz w:val="24"/>
          <w:szCs w:val="24"/>
        </w:rPr>
        <w:t>с</w:t>
      </w:r>
      <w:proofErr w:type="gramEnd"/>
      <w:r w:rsidR="00DD63E9" w:rsidRPr="00CB1350">
        <w:rPr>
          <w:sz w:val="24"/>
          <w:szCs w:val="24"/>
        </w:rPr>
        <w:t xml:space="preserve"> учетом профессионального стандарта 100%;</w:t>
      </w:r>
    </w:p>
    <w:p w:rsidR="00753F30" w:rsidRDefault="00DD63E9" w:rsidP="00DD63E9">
      <w:pPr>
        <w:pStyle w:val="a4"/>
        <w:numPr>
          <w:ilvl w:val="0"/>
          <w:numId w:val="3"/>
        </w:numPr>
        <w:spacing w:after="0" w:line="322" w:lineRule="exact"/>
        <w:ind w:left="140" w:right="92" w:firstLine="42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753F30" w:rsidRPr="00753F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доля педагогов, соответствующих квалификационным требованиям - 100%.</w:t>
      </w:r>
    </w:p>
    <w:tbl>
      <w:tblPr>
        <w:tblStyle w:val="a5"/>
        <w:tblW w:w="14530" w:type="dxa"/>
        <w:tblInd w:w="140" w:type="dxa"/>
        <w:tblLook w:val="04A0"/>
      </w:tblPr>
      <w:tblGrid>
        <w:gridCol w:w="1102"/>
        <w:gridCol w:w="5103"/>
        <w:gridCol w:w="2410"/>
        <w:gridCol w:w="2835"/>
        <w:gridCol w:w="3080"/>
      </w:tblGrid>
      <w:tr w:rsidR="00AA7CC8" w:rsidTr="00163377">
        <w:trPr>
          <w:trHeight w:val="274"/>
        </w:trPr>
        <w:tc>
          <w:tcPr>
            <w:tcW w:w="1102" w:type="dxa"/>
          </w:tcPr>
          <w:p w:rsidR="00AA7CC8" w:rsidRDefault="00AA7CC8" w:rsidP="00AA7CC8">
            <w:pPr>
              <w:pStyle w:val="1"/>
              <w:shd w:val="clear" w:color="auto" w:fill="auto"/>
              <w:spacing w:after="0" w:line="312" w:lineRule="exact"/>
              <w:ind w:right="140"/>
            </w:pPr>
            <w:r>
              <w:lastRenderedPageBreak/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5103" w:type="dxa"/>
          </w:tcPr>
          <w:p w:rsidR="00AA7CC8" w:rsidRDefault="00AA7CC8" w:rsidP="00AA7CC8">
            <w:pPr>
              <w:pStyle w:val="1"/>
              <w:shd w:val="clear" w:color="auto" w:fill="auto"/>
              <w:spacing w:after="0" w:line="240" w:lineRule="auto"/>
            </w:pPr>
            <w:r>
              <w:t>Мероприятие</w:t>
            </w:r>
          </w:p>
        </w:tc>
        <w:tc>
          <w:tcPr>
            <w:tcW w:w="2410" w:type="dxa"/>
          </w:tcPr>
          <w:p w:rsidR="00AA7CC8" w:rsidRDefault="00AA7CC8" w:rsidP="00AA7CC8">
            <w:pPr>
              <w:pStyle w:val="1"/>
              <w:shd w:val="clear" w:color="auto" w:fill="auto"/>
              <w:spacing w:after="0" w:line="240" w:lineRule="auto"/>
              <w:ind w:left="140"/>
            </w:pPr>
            <w:r>
              <w:t>Срок исполнения</w:t>
            </w:r>
          </w:p>
        </w:tc>
        <w:tc>
          <w:tcPr>
            <w:tcW w:w="2835" w:type="dxa"/>
          </w:tcPr>
          <w:p w:rsidR="00AA7CC8" w:rsidRDefault="00AA7CC8" w:rsidP="00AA7CC8">
            <w:pPr>
              <w:pStyle w:val="1"/>
              <w:shd w:val="clear" w:color="auto" w:fill="auto"/>
              <w:spacing w:after="0" w:line="240" w:lineRule="auto"/>
            </w:pPr>
            <w:r>
              <w:t>Ответственный</w:t>
            </w:r>
          </w:p>
        </w:tc>
        <w:tc>
          <w:tcPr>
            <w:tcW w:w="3080" w:type="dxa"/>
          </w:tcPr>
          <w:p w:rsidR="00AA7CC8" w:rsidRDefault="00AA7CC8" w:rsidP="00AA7CC8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t>Ожидаемый результат</w:t>
            </w:r>
          </w:p>
        </w:tc>
      </w:tr>
      <w:tr w:rsidR="00AA7CC8" w:rsidTr="00163377">
        <w:tc>
          <w:tcPr>
            <w:tcW w:w="1102" w:type="dxa"/>
          </w:tcPr>
          <w:p w:rsidR="00AA7CC8" w:rsidRDefault="00AA7CC8" w:rsidP="00AA7CC8">
            <w:pPr>
              <w:pStyle w:val="1"/>
              <w:shd w:val="clear" w:color="auto" w:fill="auto"/>
              <w:spacing w:after="0" w:line="240" w:lineRule="auto"/>
              <w:ind w:right="140"/>
              <w:jc w:val="right"/>
            </w:pPr>
            <w:r>
              <w:t>1.</w:t>
            </w:r>
          </w:p>
        </w:tc>
        <w:tc>
          <w:tcPr>
            <w:tcW w:w="5103" w:type="dxa"/>
          </w:tcPr>
          <w:p w:rsidR="00AA7CC8" w:rsidRDefault="00AA7CC8" w:rsidP="00163377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t>Разработка и утверждение плана мероприятий по внедрению профессионального стандарта</w:t>
            </w:r>
          </w:p>
        </w:tc>
        <w:tc>
          <w:tcPr>
            <w:tcW w:w="2410" w:type="dxa"/>
          </w:tcPr>
          <w:p w:rsidR="00AA7CC8" w:rsidRDefault="00AA7CC8" w:rsidP="00163377">
            <w:pPr>
              <w:pStyle w:val="1"/>
              <w:shd w:val="clear" w:color="auto" w:fill="auto"/>
              <w:spacing w:after="0" w:line="240" w:lineRule="auto"/>
              <w:jc w:val="left"/>
            </w:pPr>
            <w:r>
              <w:t>1 квартал 2015</w:t>
            </w:r>
          </w:p>
        </w:tc>
        <w:tc>
          <w:tcPr>
            <w:tcW w:w="2835" w:type="dxa"/>
          </w:tcPr>
          <w:p w:rsidR="00AA7CC8" w:rsidRDefault="00AA7CC8" w:rsidP="00163377">
            <w:pPr>
              <w:pStyle w:val="1"/>
              <w:shd w:val="clear" w:color="auto" w:fill="auto"/>
              <w:spacing w:after="0" w:line="240" w:lineRule="auto"/>
              <w:jc w:val="left"/>
            </w:pPr>
            <w:r>
              <w:t>Заместитель ди</w:t>
            </w:r>
            <w:r>
              <w:softHyphen/>
              <w:t>ректора по</w:t>
            </w:r>
            <w:r w:rsidR="00163377">
              <w:t xml:space="preserve"> </w:t>
            </w:r>
            <w:r>
              <w:t>УВР Т.А.Белолюбская</w:t>
            </w:r>
          </w:p>
        </w:tc>
        <w:tc>
          <w:tcPr>
            <w:tcW w:w="3080" w:type="dxa"/>
          </w:tcPr>
          <w:p w:rsidR="00AA7CC8" w:rsidRDefault="00AA7CC8" w:rsidP="00163377">
            <w:pPr>
              <w:pStyle w:val="1"/>
              <w:shd w:val="clear" w:color="auto" w:fill="auto"/>
              <w:spacing w:after="0" w:line="240" w:lineRule="auto"/>
              <w:jc w:val="left"/>
            </w:pPr>
            <w:r>
              <w:t>План мероприятий</w:t>
            </w:r>
          </w:p>
        </w:tc>
      </w:tr>
      <w:tr w:rsidR="00AA7CC8" w:rsidTr="00163377">
        <w:tc>
          <w:tcPr>
            <w:tcW w:w="1102" w:type="dxa"/>
          </w:tcPr>
          <w:p w:rsidR="00AA7CC8" w:rsidRDefault="00AA7CC8" w:rsidP="00AA7CC8">
            <w:pPr>
              <w:spacing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AA7CC8" w:rsidRPr="00AA7CC8" w:rsidRDefault="00AA7CC8" w:rsidP="0016337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AA7CC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Рассмотрение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ов </w:t>
            </w:r>
            <w:r w:rsidRPr="00AA7CC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о внедрении профессионального стандарта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на педагогическом совете:</w:t>
            </w:r>
          </w:p>
          <w:p w:rsidR="00AA7CC8" w:rsidRPr="00AA7CC8" w:rsidRDefault="00163377" w:rsidP="00163377">
            <w:pPr>
              <w:ind w:left="34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*</w:t>
            </w:r>
            <w:r w:rsidR="00AA7CC8" w:rsidRPr="00AA7CC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рассмотрение плана мероприятий по внедрению профессионального стандарта;</w:t>
            </w:r>
          </w:p>
          <w:p w:rsidR="00AA7CC8" w:rsidRDefault="00163377" w:rsidP="0016337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*</w:t>
            </w:r>
            <w:r w:rsidR="00AA7CC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анализ </w:t>
            </w:r>
            <w:r w:rsidR="00AA7CC8" w:rsidRPr="00AA7CC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результатов повышения квалификации педагогов</w:t>
            </w:r>
          </w:p>
        </w:tc>
        <w:tc>
          <w:tcPr>
            <w:tcW w:w="2410" w:type="dxa"/>
          </w:tcPr>
          <w:p w:rsidR="00163377" w:rsidRDefault="00163377" w:rsidP="0016337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63377" w:rsidRDefault="00163377" w:rsidP="0016337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63377" w:rsidRDefault="00163377" w:rsidP="0016337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63377" w:rsidRDefault="00163377" w:rsidP="0016337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AA7CC8" w:rsidRPr="00AA7CC8" w:rsidRDefault="00AA7CC8" w:rsidP="0016337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AA7CC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  <w:r w:rsidR="0016337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</w:t>
            </w:r>
            <w:r w:rsidRPr="00AA7CC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олугодие</w:t>
            </w:r>
          </w:p>
          <w:p w:rsidR="00163377" w:rsidRDefault="00163377" w:rsidP="0016337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AA7CC8" w:rsidRDefault="00AA7CC8" w:rsidP="0016337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AA7CC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2</w:t>
            </w:r>
            <w:r w:rsidR="0016337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A7CC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835" w:type="dxa"/>
          </w:tcPr>
          <w:p w:rsidR="00AA7CC8" w:rsidRDefault="00AA7CC8" w:rsidP="0016337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AA7CC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Т.А.Белолюбская</w:t>
            </w:r>
          </w:p>
          <w:p w:rsidR="00AA7CC8" w:rsidRDefault="00AA7CC8" w:rsidP="0016337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</w:tcPr>
          <w:p w:rsidR="00AA7CC8" w:rsidRDefault="00AA7CC8" w:rsidP="00BB3F12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AA7CC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Протокол педсовета </w:t>
            </w:r>
          </w:p>
        </w:tc>
      </w:tr>
      <w:tr w:rsidR="00AA7CC8" w:rsidTr="00163377">
        <w:tc>
          <w:tcPr>
            <w:tcW w:w="1102" w:type="dxa"/>
          </w:tcPr>
          <w:p w:rsidR="00AA7CC8" w:rsidRDefault="00163377" w:rsidP="00AA7CC8">
            <w:pPr>
              <w:spacing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</w:tcPr>
          <w:p w:rsidR="00AA7CC8" w:rsidRDefault="00AA7CC8" w:rsidP="00163377">
            <w:pPr>
              <w:ind w:right="1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Формирование плана повышения квалификации педагогов</w:t>
            </w:r>
          </w:p>
        </w:tc>
        <w:tc>
          <w:tcPr>
            <w:tcW w:w="2410" w:type="dxa"/>
          </w:tcPr>
          <w:p w:rsidR="00163377" w:rsidRPr="00AA7CC8" w:rsidRDefault="00163377" w:rsidP="0016337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AA7CC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</w:t>
            </w:r>
            <w:r w:rsidRPr="00AA7CC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олугодие</w:t>
            </w:r>
          </w:p>
          <w:p w:rsidR="00AA7CC8" w:rsidRDefault="00AA7CC8" w:rsidP="00AA7CC8">
            <w:pPr>
              <w:spacing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7CC8" w:rsidRDefault="00163377" w:rsidP="0016337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AA7CC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Т.А.Белолюбская</w:t>
            </w:r>
          </w:p>
        </w:tc>
        <w:tc>
          <w:tcPr>
            <w:tcW w:w="3080" w:type="dxa"/>
          </w:tcPr>
          <w:p w:rsidR="00AA7CC8" w:rsidRPr="00163377" w:rsidRDefault="00AA7CC8" w:rsidP="0016337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163377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 педагогических работников</w:t>
            </w:r>
          </w:p>
        </w:tc>
      </w:tr>
      <w:tr w:rsidR="00163377" w:rsidTr="00163377">
        <w:tc>
          <w:tcPr>
            <w:tcW w:w="1102" w:type="dxa"/>
          </w:tcPr>
          <w:p w:rsidR="00163377" w:rsidRDefault="00163377" w:rsidP="00163377">
            <w:pPr>
              <w:spacing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</w:tcPr>
          <w:p w:rsidR="00163377" w:rsidRDefault="00163377" w:rsidP="00163377">
            <w:pPr>
              <w:ind w:right="1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16337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Организация работы школьных методических объединений по внедрению профессионального стандарта на школьном уровне</w:t>
            </w:r>
          </w:p>
        </w:tc>
        <w:tc>
          <w:tcPr>
            <w:tcW w:w="2410" w:type="dxa"/>
          </w:tcPr>
          <w:p w:rsidR="00163377" w:rsidRDefault="00163377" w:rsidP="00163377">
            <w:pPr>
              <w:pStyle w:val="1"/>
              <w:shd w:val="clear" w:color="auto" w:fill="auto"/>
              <w:spacing w:after="0" w:line="336" w:lineRule="exact"/>
              <w:jc w:val="both"/>
            </w:pPr>
            <w:r>
              <w:t>В течение го</w:t>
            </w:r>
            <w:r>
              <w:softHyphen/>
              <w:t>да</w:t>
            </w:r>
          </w:p>
        </w:tc>
        <w:tc>
          <w:tcPr>
            <w:tcW w:w="2835" w:type="dxa"/>
          </w:tcPr>
          <w:p w:rsidR="00163377" w:rsidRDefault="00163377" w:rsidP="00163377">
            <w:pPr>
              <w:pStyle w:val="1"/>
              <w:shd w:val="clear" w:color="auto" w:fill="auto"/>
              <w:spacing w:after="0" w:line="317" w:lineRule="exact"/>
              <w:ind w:left="120"/>
              <w:jc w:val="left"/>
            </w:pPr>
            <w:r>
              <w:t xml:space="preserve">Руководители ШМО, заместитель директора по УВР </w:t>
            </w:r>
          </w:p>
        </w:tc>
        <w:tc>
          <w:tcPr>
            <w:tcW w:w="3080" w:type="dxa"/>
          </w:tcPr>
          <w:p w:rsidR="00163377" w:rsidRPr="00163377" w:rsidRDefault="00163377" w:rsidP="0016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77">
              <w:rPr>
                <w:rFonts w:ascii="Times New Roman" w:hAnsi="Times New Roman" w:cs="Times New Roman"/>
                <w:sz w:val="24"/>
                <w:szCs w:val="24"/>
              </w:rPr>
              <w:t>План работы школьных методических объедине</w:t>
            </w:r>
            <w:r w:rsidRPr="00163377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163377" w:rsidTr="00094A93">
        <w:trPr>
          <w:trHeight w:val="1587"/>
        </w:trPr>
        <w:tc>
          <w:tcPr>
            <w:tcW w:w="1102" w:type="dxa"/>
          </w:tcPr>
          <w:p w:rsidR="00163377" w:rsidRDefault="00163377" w:rsidP="00163377">
            <w:pPr>
              <w:spacing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vAlign w:val="bottom"/>
          </w:tcPr>
          <w:p w:rsidR="00163377" w:rsidRDefault="00163377" w:rsidP="00163377">
            <w:pPr>
              <w:pStyle w:val="20"/>
              <w:shd w:val="clear" w:color="auto" w:fill="auto"/>
              <w:spacing w:before="0" w:after="0" w:line="322" w:lineRule="exact"/>
            </w:pPr>
            <w:r>
              <w:t>Выявление, изучение и обобщение опыта эффективной профессиональной деятельности педагогических работников. Распространение опыта, в том числе посредством: мастер-классов, стажерских практик и др.</w:t>
            </w:r>
          </w:p>
        </w:tc>
        <w:tc>
          <w:tcPr>
            <w:tcW w:w="2410" w:type="dxa"/>
          </w:tcPr>
          <w:p w:rsidR="00163377" w:rsidRDefault="00163377" w:rsidP="00163377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В течение года</w:t>
            </w:r>
          </w:p>
        </w:tc>
        <w:tc>
          <w:tcPr>
            <w:tcW w:w="2835" w:type="dxa"/>
          </w:tcPr>
          <w:p w:rsidR="00163377" w:rsidRDefault="00163377" w:rsidP="00094A93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 w:rsidRPr="00AA7CC8">
              <w:rPr>
                <w:color w:val="000000"/>
                <w:spacing w:val="7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>
              <w:rPr>
                <w:color w:val="000000"/>
                <w:spacing w:val="7"/>
                <w:sz w:val="24"/>
                <w:szCs w:val="24"/>
                <w:lang w:eastAsia="ru-RU"/>
              </w:rPr>
              <w:t>Т.А.Белолюбская</w:t>
            </w:r>
          </w:p>
        </w:tc>
        <w:tc>
          <w:tcPr>
            <w:tcW w:w="3080" w:type="dxa"/>
          </w:tcPr>
          <w:p w:rsidR="00163377" w:rsidRPr="00163377" w:rsidRDefault="00163377" w:rsidP="0016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77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распространению опыта эффективной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337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учителей </w:t>
            </w:r>
          </w:p>
        </w:tc>
      </w:tr>
      <w:tr w:rsidR="00163377" w:rsidTr="00163377">
        <w:tc>
          <w:tcPr>
            <w:tcW w:w="1102" w:type="dxa"/>
          </w:tcPr>
          <w:p w:rsidR="00163377" w:rsidRDefault="00094A93" w:rsidP="00163377">
            <w:pPr>
              <w:spacing w:line="322" w:lineRule="exact"/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</w:tcPr>
          <w:p w:rsidR="00163377" w:rsidRPr="00163377" w:rsidRDefault="00094A93" w:rsidP="00094A93">
            <w:pPr>
              <w:ind w:right="10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094A9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Проведение совещаний по вопросам внедрения профессионального стандарта</w:t>
            </w:r>
          </w:p>
        </w:tc>
        <w:tc>
          <w:tcPr>
            <w:tcW w:w="2410" w:type="dxa"/>
          </w:tcPr>
          <w:p w:rsidR="00163377" w:rsidRDefault="00094A93" w:rsidP="00163377">
            <w:pPr>
              <w:pStyle w:val="1"/>
              <w:shd w:val="clear" w:color="auto" w:fill="auto"/>
              <w:spacing w:after="0" w:line="336" w:lineRule="exact"/>
              <w:jc w:val="both"/>
            </w:pPr>
            <w:r>
              <w:t>2 полугодие</w:t>
            </w:r>
          </w:p>
        </w:tc>
        <w:tc>
          <w:tcPr>
            <w:tcW w:w="2835" w:type="dxa"/>
          </w:tcPr>
          <w:p w:rsidR="00163377" w:rsidRDefault="00094A93" w:rsidP="00094A93">
            <w:pPr>
              <w:pStyle w:val="1"/>
              <w:shd w:val="clear" w:color="auto" w:fill="auto"/>
              <w:spacing w:after="0" w:line="317" w:lineRule="exact"/>
              <w:ind w:left="120"/>
              <w:jc w:val="left"/>
            </w:pPr>
            <w:r>
              <w:t>Директор школы А.И.Петренко</w:t>
            </w:r>
          </w:p>
        </w:tc>
        <w:tc>
          <w:tcPr>
            <w:tcW w:w="3080" w:type="dxa"/>
          </w:tcPr>
          <w:p w:rsidR="00163377" w:rsidRPr="00163377" w:rsidRDefault="00094A93" w:rsidP="000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93">
              <w:rPr>
                <w:rFonts w:ascii="Times New Roman" w:hAnsi="Times New Roman" w:cs="Times New Roman"/>
                <w:sz w:val="24"/>
                <w:szCs w:val="24"/>
              </w:rPr>
              <w:t xml:space="preserve">План совещаний </w:t>
            </w:r>
          </w:p>
        </w:tc>
      </w:tr>
    </w:tbl>
    <w:p w:rsidR="00753F30" w:rsidRDefault="00753F30" w:rsidP="00AA7CC8">
      <w:pPr>
        <w:spacing w:after="0" w:line="322" w:lineRule="exact"/>
        <w:ind w:left="140" w:right="100" w:firstLine="2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BB3F12" w:rsidRDefault="00094A93" w:rsidP="00094A93">
      <w:pPr>
        <w:spacing w:after="0" w:line="312" w:lineRule="exact"/>
        <w:ind w:left="120" w:right="-31" w:firstLine="4980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094A93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2. Переход к эффективному контракту</w:t>
      </w:r>
    </w:p>
    <w:p w:rsidR="00BB3F12" w:rsidRDefault="00BB3F12" w:rsidP="00094A93">
      <w:pPr>
        <w:spacing w:after="0" w:line="312" w:lineRule="exact"/>
        <w:ind w:left="120" w:right="-31" w:firstLine="4980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</w:p>
    <w:p w:rsidR="00094A93" w:rsidRPr="00094A93" w:rsidRDefault="00094A93" w:rsidP="00BB3F12">
      <w:pPr>
        <w:spacing w:after="0" w:line="312" w:lineRule="exact"/>
        <w:ind w:left="120" w:right="-31" w:firstLine="22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094A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Цель: реализация эффективной кадровой политики, основывающейся на эффективном контракте с педагогическими работниками.</w:t>
      </w:r>
    </w:p>
    <w:p w:rsidR="00094A93" w:rsidRDefault="00094A93" w:rsidP="00094A93">
      <w:pPr>
        <w:spacing w:after="0" w:line="322" w:lineRule="exact"/>
        <w:ind w:left="12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094A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Задачи: </w:t>
      </w:r>
    </w:p>
    <w:p w:rsidR="00094A93" w:rsidRPr="00094A93" w:rsidRDefault="00094A93" w:rsidP="00094A93">
      <w:pPr>
        <w:spacing w:after="0" w:line="322" w:lineRule="exact"/>
        <w:ind w:left="12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- </w:t>
      </w:r>
      <w:r w:rsidRPr="00094A93">
        <w:rPr>
          <w:rFonts w:ascii="Times New Roman" w:hAnsi="Times New Roman" w:cs="Times New Roman"/>
          <w:sz w:val="24"/>
          <w:szCs w:val="24"/>
        </w:rPr>
        <w:t>обеспечение методического сопровождения перехода на эффективный контракт</w:t>
      </w:r>
    </w:p>
    <w:p w:rsidR="00094A93" w:rsidRPr="00094A93" w:rsidRDefault="00094A93" w:rsidP="00094A93">
      <w:pPr>
        <w:spacing w:after="0" w:line="322" w:lineRule="exact"/>
        <w:ind w:left="120" w:right="340" w:firstLine="22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</w:t>
      </w:r>
      <w:r w:rsidRPr="00094A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094A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беспечить заключение эффективных контрактов (дополнительных соглашений) с руководящими и педагогическими работниками.</w:t>
      </w:r>
      <w:r w:rsidRPr="00094A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  <w:t>Индикаторы:</w:t>
      </w:r>
    </w:p>
    <w:p w:rsidR="00094A93" w:rsidRPr="00094A93" w:rsidRDefault="00094A93" w:rsidP="00094A93">
      <w:pPr>
        <w:spacing w:after="0" w:line="322" w:lineRule="exact"/>
        <w:ind w:left="12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094A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обновленные локальные нормативные акты по оплате труда;</w:t>
      </w:r>
    </w:p>
    <w:p w:rsidR="00094A93" w:rsidRPr="00094A93" w:rsidRDefault="00094A93" w:rsidP="00094A93">
      <w:pPr>
        <w:spacing w:after="0" w:line="322" w:lineRule="exact"/>
        <w:ind w:left="120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094A9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доля заключенных эффективных контрактов с педагогическими и руководящими работниками.</w:t>
      </w:r>
    </w:p>
    <w:p w:rsidR="00DF607F" w:rsidRDefault="00DF607F" w:rsidP="00DF607F">
      <w:pPr>
        <w:pStyle w:val="20"/>
        <w:shd w:val="clear" w:color="auto" w:fill="auto"/>
        <w:spacing w:before="0" w:after="0" w:line="317" w:lineRule="exact"/>
      </w:pPr>
      <w:r>
        <w:t>Пояснительная записка</w:t>
      </w:r>
    </w:p>
    <w:p w:rsidR="00DF607F" w:rsidRDefault="00DF607F" w:rsidP="00DF607F">
      <w:pPr>
        <w:pStyle w:val="20"/>
        <w:shd w:val="clear" w:color="auto" w:fill="auto"/>
        <w:spacing w:before="0" w:after="0" w:line="317" w:lineRule="exact"/>
        <w:ind w:firstLine="880"/>
      </w:pPr>
      <w:r>
        <w:t xml:space="preserve">Поэтапное совершенствование системы оплаты труда в образовательной организации происходит в период с 2014 по 2018 годы. </w:t>
      </w:r>
    </w:p>
    <w:p w:rsidR="00DF607F" w:rsidRDefault="00DF607F" w:rsidP="00DF607F">
      <w:pPr>
        <w:pStyle w:val="20"/>
        <w:shd w:val="clear" w:color="auto" w:fill="auto"/>
        <w:spacing w:before="0" w:after="0" w:line="317" w:lineRule="exact"/>
        <w:ind w:firstLine="880"/>
      </w:pPr>
      <w:r>
        <w:t xml:space="preserve">2014-2015 годы. Актуализация </w:t>
      </w:r>
      <w:proofErr w:type="gramStart"/>
      <w:r>
        <w:t>показателей эффективности деятельности работников образовательной организации</w:t>
      </w:r>
      <w:proofErr w:type="gramEnd"/>
      <w:r>
        <w:t xml:space="preserve"> для обеспечения связи оплаты труда с повышением качества предоставления образовательных услуг. Заключение трудовых договоров (дополнительных соглашений) с работниками образовательных учреждений в связи с введением эффективного контракта.</w:t>
      </w:r>
    </w:p>
    <w:p w:rsidR="00DF607F" w:rsidRDefault="00DF607F" w:rsidP="00DF607F">
      <w:pPr>
        <w:pStyle w:val="20"/>
        <w:shd w:val="clear" w:color="auto" w:fill="auto"/>
        <w:spacing w:before="0" w:after="0" w:line="317" w:lineRule="exact"/>
        <w:ind w:firstLine="880"/>
      </w:pPr>
      <w:r>
        <w:t>2016-2018 годы. Завершение заключения трудовых договоров (дополнительных соглашений) с работниками в связи с введением эффективного контракта.</w:t>
      </w:r>
    </w:p>
    <w:p w:rsidR="00EE2ADD" w:rsidRDefault="00EE2ADD" w:rsidP="00DF607F">
      <w:pPr>
        <w:pStyle w:val="20"/>
        <w:shd w:val="clear" w:color="auto" w:fill="auto"/>
        <w:spacing w:before="0" w:after="0" w:line="317" w:lineRule="exact"/>
        <w:ind w:firstLine="880"/>
      </w:pPr>
    </w:p>
    <w:tbl>
      <w:tblPr>
        <w:tblStyle w:val="a5"/>
        <w:tblW w:w="14709" w:type="dxa"/>
        <w:tblLook w:val="04A0"/>
      </w:tblPr>
      <w:tblGrid>
        <w:gridCol w:w="817"/>
        <w:gridCol w:w="4819"/>
        <w:gridCol w:w="2127"/>
        <w:gridCol w:w="2693"/>
        <w:gridCol w:w="4253"/>
      </w:tblGrid>
      <w:tr w:rsidR="00DF607F" w:rsidTr="002D6590">
        <w:tc>
          <w:tcPr>
            <w:tcW w:w="817" w:type="dxa"/>
          </w:tcPr>
          <w:p w:rsidR="00DF607F" w:rsidRDefault="00DF607F" w:rsidP="00DF607F">
            <w:pPr>
              <w:pStyle w:val="20"/>
              <w:shd w:val="clear" w:color="auto" w:fill="auto"/>
              <w:tabs>
                <w:tab w:val="left" w:pos="851"/>
              </w:tabs>
              <w:spacing w:before="0" w:after="60" w:line="260" w:lineRule="exact"/>
              <w:ind w:right="34"/>
              <w:jc w:val="left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4819" w:type="dxa"/>
          </w:tcPr>
          <w:p w:rsidR="00DF607F" w:rsidRDefault="00DF607F" w:rsidP="00DF607F">
            <w:pPr>
              <w:pStyle w:val="20"/>
              <w:shd w:val="clear" w:color="auto" w:fill="auto"/>
              <w:spacing w:before="0" w:after="0" w:line="260" w:lineRule="exact"/>
              <w:ind w:left="34"/>
              <w:jc w:val="left"/>
            </w:pPr>
            <w:r>
              <w:t>Мероприятие</w:t>
            </w:r>
          </w:p>
        </w:tc>
        <w:tc>
          <w:tcPr>
            <w:tcW w:w="2127" w:type="dxa"/>
          </w:tcPr>
          <w:p w:rsidR="00DF607F" w:rsidRDefault="00DF607F" w:rsidP="00440916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t>Ответственный</w:t>
            </w:r>
          </w:p>
        </w:tc>
        <w:tc>
          <w:tcPr>
            <w:tcW w:w="2693" w:type="dxa"/>
          </w:tcPr>
          <w:p w:rsidR="00DF607F" w:rsidRDefault="00DF607F" w:rsidP="00440916">
            <w:pPr>
              <w:pStyle w:val="20"/>
              <w:shd w:val="clear" w:color="auto" w:fill="auto"/>
              <w:spacing w:before="0" w:after="0" w:line="322" w:lineRule="exact"/>
              <w:jc w:val="left"/>
            </w:pPr>
            <w:r>
              <w:t>Срок исполнения</w:t>
            </w:r>
          </w:p>
        </w:tc>
        <w:tc>
          <w:tcPr>
            <w:tcW w:w="4253" w:type="dxa"/>
          </w:tcPr>
          <w:p w:rsidR="00DF607F" w:rsidRDefault="00DF607F" w:rsidP="00DF607F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t>Ожидаемый результат</w:t>
            </w:r>
          </w:p>
        </w:tc>
      </w:tr>
      <w:tr w:rsidR="00440916" w:rsidTr="002D6590">
        <w:tc>
          <w:tcPr>
            <w:tcW w:w="817" w:type="dxa"/>
          </w:tcPr>
          <w:p w:rsidR="00440916" w:rsidRDefault="00440916" w:rsidP="00440916">
            <w:pPr>
              <w:pStyle w:val="1"/>
              <w:shd w:val="clear" w:color="auto" w:fill="auto"/>
              <w:spacing w:after="0" w:line="240" w:lineRule="auto"/>
              <w:ind w:left="380"/>
              <w:jc w:val="left"/>
            </w:pPr>
            <w:r>
              <w:t>1.</w:t>
            </w:r>
          </w:p>
        </w:tc>
        <w:tc>
          <w:tcPr>
            <w:tcW w:w="4819" w:type="dxa"/>
          </w:tcPr>
          <w:p w:rsidR="00440916" w:rsidRDefault="00440916" w:rsidP="00EE2ADD">
            <w:pPr>
              <w:pStyle w:val="1"/>
              <w:shd w:val="clear" w:color="auto" w:fill="auto"/>
              <w:spacing w:after="0" w:line="240" w:lineRule="auto"/>
              <w:ind w:left="34"/>
              <w:jc w:val="left"/>
            </w:pPr>
            <w:r>
              <w:t>Разработка, согласование и утверждение локальных правовых актов по оплате труда учителей</w:t>
            </w:r>
          </w:p>
        </w:tc>
        <w:tc>
          <w:tcPr>
            <w:tcW w:w="2127" w:type="dxa"/>
          </w:tcPr>
          <w:p w:rsidR="00440916" w:rsidRDefault="00440916" w:rsidP="00440916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t>2 квартал 2015</w:t>
            </w:r>
          </w:p>
        </w:tc>
        <w:tc>
          <w:tcPr>
            <w:tcW w:w="2693" w:type="dxa"/>
          </w:tcPr>
          <w:p w:rsidR="00440916" w:rsidRDefault="00440916" w:rsidP="00440916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t>Администрация ОУ, профсоюз</w:t>
            </w:r>
            <w:r>
              <w:softHyphen/>
              <w:t>ный комитет</w:t>
            </w:r>
          </w:p>
        </w:tc>
        <w:tc>
          <w:tcPr>
            <w:tcW w:w="4253" w:type="dxa"/>
          </w:tcPr>
          <w:p w:rsidR="00440916" w:rsidRDefault="00440916" w:rsidP="00440916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t>Соответствие локальных правовых актов трудовому законодательству</w:t>
            </w:r>
          </w:p>
        </w:tc>
      </w:tr>
      <w:tr w:rsidR="00440916" w:rsidTr="002D6590">
        <w:tc>
          <w:tcPr>
            <w:tcW w:w="817" w:type="dxa"/>
          </w:tcPr>
          <w:p w:rsidR="00440916" w:rsidRDefault="00440916" w:rsidP="00440916">
            <w:pPr>
              <w:pStyle w:val="1"/>
              <w:shd w:val="clear" w:color="auto" w:fill="auto"/>
              <w:spacing w:after="0" w:line="240" w:lineRule="auto"/>
              <w:ind w:left="380"/>
              <w:jc w:val="left"/>
            </w:pPr>
            <w:r>
              <w:t>2.</w:t>
            </w:r>
          </w:p>
        </w:tc>
        <w:tc>
          <w:tcPr>
            <w:tcW w:w="4819" w:type="dxa"/>
          </w:tcPr>
          <w:p w:rsidR="00440916" w:rsidRDefault="00440916" w:rsidP="00EE2ADD">
            <w:pPr>
              <w:pStyle w:val="1"/>
              <w:shd w:val="clear" w:color="auto" w:fill="auto"/>
              <w:spacing w:after="0" w:line="240" w:lineRule="auto"/>
              <w:ind w:left="34"/>
              <w:jc w:val="left"/>
            </w:pPr>
            <w:r>
              <w:t xml:space="preserve">Ознакомление педагогических работников с локальными нормативными актами, </w:t>
            </w:r>
            <w:proofErr w:type="spellStart"/>
            <w:proofErr w:type="gramStart"/>
            <w:r>
              <w:t>регламентиру</w:t>
            </w:r>
            <w:proofErr w:type="spellEnd"/>
            <w:r>
              <w:t xml:space="preserve"> </w:t>
            </w:r>
            <w:proofErr w:type="spellStart"/>
            <w:r>
              <w:t>ющими</w:t>
            </w:r>
            <w:proofErr w:type="spellEnd"/>
            <w:proofErr w:type="gramEnd"/>
            <w:r>
              <w:t xml:space="preserve"> вопросы оплаты труда, изменениями в ранее изданные нормативные акты, согласованными с профсоюзным комитетом </w:t>
            </w:r>
          </w:p>
        </w:tc>
        <w:tc>
          <w:tcPr>
            <w:tcW w:w="2127" w:type="dxa"/>
          </w:tcPr>
          <w:p w:rsidR="00440916" w:rsidRDefault="00440916" w:rsidP="00440916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t>2 квартал 2015</w:t>
            </w:r>
          </w:p>
        </w:tc>
        <w:tc>
          <w:tcPr>
            <w:tcW w:w="2693" w:type="dxa"/>
          </w:tcPr>
          <w:p w:rsidR="00440916" w:rsidRDefault="00440916" w:rsidP="00440916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t>Директор школы</w:t>
            </w:r>
          </w:p>
          <w:p w:rsidR="00EE2ADD" w:rsidRDefault="00EE2ADD" w:rsidP="00EE2ADD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t>А.И. Петренко</w:t>
            </w:r>
          </w:p>
        </w:tc>
        <w:tc>
          <w:tcPr>
            <w:tcW w:w="4253" w:type="dxa"/>
          </w:tcPr>
          <w:p w:rsidR="00440916" w:rsidRDefault="00440916" w:rsidP="00EE2ADD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t>Ознакомление педагогиче</w:t>
            </w:r>
            <w:r w:rsidR="00EE2ADD">
              <w:t>ских работников с обнов ленными нормативными актами под роспись</w:t>
            </w:r>
          </w:p>
        </w:tc>
      </w:tr>
      <w:tr w:rsidR="00440916" w:rsidTr="002D6590">
        <w:tc>
          <w:tcPr>
            <w:tcW w:w="817" w:type="dxa"/>
          </w:tcPr>
          <w:p w:rsidR="00440916" w:rsidRPr="00EE2ADD" w:rsidRDefault="00EE2ADD" w:rsidP="00EE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440916" w:rsidRDefault="00EE2ADD" w:rsidP="00EE2ADD">
            <w:pPr>
              <w:pStyle w:val="1"/>
              <w:shd w:val="clear" w:color="auto" w:fill="auto"/>
              <w:spacing w:after="0" w:line="240" w:lineRule="auto"/>
              <w:ind w:left="34"/>
              <w:jc w:val="left"/>
            </w:pPr>
            <w:r>
              <w:t xml:space="preserve">Заключение трудовых договоров (дополнительных соглашений) с педагогическими ми в соответствии с </w:t>
            </w:r>
            <w:r>
              <w:lastRenderedPageBreak/>
              <w:t>типовой формой договора работника</w:t>
            </w:r>
          </w:p>
        </w:tc>
        <w:tc>
          <w:tcPr>
            <w:tcW w:w="2127" w:type="dxa"/>
          </w:tcPr>
          <w:p w:rsidR="00440916" w:rsidRPr="00EE2ADD" w:rsidRDefault="00EE2ADD" w:rsidP="00E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EE2ADD" w:rsidRDefault="00EE2ADD" w:rsidP="00EE2ADD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t>Директор школы</w:t>
            </w:r>
          </w:p>
          <w:p w:rsidR="00440916" w:rsidRDefault="00EE2ADD" w:rsidP="00EE2ADD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t>А.И. Петренко</w:t>
            </w:r>
          </w:p>
        </w:tc>
        <w:tc>
          <w:tcPr>
            <w:tcW w:w="4253" w:type="dxa"/>
          </w:tcPr>
          <w:p w:rsidR="00440916" w:rsidRDefault="00EE2ADD" w:rsidP="00EE2ADD">
            <w:pPr>
              <w:pStyle w:val="1"/>
              <w:shd w:val="clear" w:color="auto" w:fill="auto"/>
              <w:spacing w:after="0" w:line="240" w:lineRule="auto"/>
              <w:jc w:val="left"/>
            </w:pPr>
            <w:r>
              <w:t>Построение эффективной кадровой политики, основывающейся на эффектив</w:t>
            </w:r>
            <w:r>
              <w:softHyphen/>
              <w:t xml:space="preserve">ном контракте. </w:t>
            </w:r>
            <w:r>
              <w:lastRenderedPageBreak/>
              <w:t>Заключенные эффективные контракты (дополнитель</w:t>
            </w:r>
            <w:r>
              <w:softHyphen/>
              <w:t>ные соглашения) с педаго</w:t>
            </w:r>
            <w:r>
              <w:softHyphen/>
              <w:t>гическими и руководящими работниками</w:t>
            </w:r>
          </w:p>
        </w:tc>
      </w:tr>
      <w:tr w:rsidR="00EE2ADD" w:rsidTr="002D6590">
        <w:tc>
          <w:tcPr>
            <w:tcW w:w="817" w:type="dxa"/>
          </w:tcPr>
          <w:p w:rsidR="00EE2ADD" w:rsidRPr="00EE2ADD" w:rsidRDefault="00EE2ADD" w:rsidP="00EE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9" w:type="dxa"/>
          </w:tcPr>
          <w:p w:rsidR="00EE2ADD" w:rsidRDefault="00EE2ADD" w:rsidP="00EE2ADD">
            <w:pPr>
              <w:pStyle w:val="1"/>
              <w:shd w:val="clear" w:color="auto" w:fill="auto"/>
              <w:spacing w:after="0" w:line="240" w:lineRule="auto"/>
              <w:jc w:val="left"/>
            </w:pPr>
            <w:r>
              <w:t>Обеспечение информационной открытости школы</w:t>
            </w:r>
          </w:p>
        </w:tc>
        <w:tc>
          <w:tcPr>
            <w:tcW w:w="2127" w:type="dxa"/>
          </w:tcPr>
          <w:p w:rsidR="00EE2ADD" w:rsidRDefault="00EE2ADD" w:rsidP="00EE2ADD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t>В течение года</w:t>
            </w:r>
          </w:p>
        </w:tc>
        <w:tc>
          <w:tcPr>
            <w:tcW w:w="2693" w:type="dxa"/>
          </w:tcPr>
          <w:p w:rsidR="00EE2ADD" w:rsidRDefault="00EE2ADD" w:rsidP="00EE2ADD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t>Директор школы</w:t>
            </w:r>
          </w:p>
        </w:tc>
        <w:tc>
          <w:tcPr>
            <w:tcW w:w="4253" w:type="dxa"/>
          </w:tcPr>
          <w:p w:rsidR="00EE2ADD" w:rsidRDefault="00EE2ADD" w:rsidP="00EE2ADD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t>Соблюдение Федерального закона № 273-ФЗ «Об обра</w:t>
            </w:r>
            <w:r>
              <w:softHyphen/>
              <w:t>зовании в Российской Фе</w:t>
            </w:r>
            <w:r>
              <w:softHyphen/>
              <w:t>дерации» (Статья 29)</w:t>
            </w:r>
          </w:p>
        </w:tc>
      </w:tr>
    </w:tbl>
    <w:p w:rsidR="00094A93" w:rsidRDefault="00094A93" w:rsidP="00DF607F">
      <w:pPr>
        <w:pStyle w:val="20"/>
        <w:shd w:val="clear" w:color="auto" w:fill="auto"/>
        <w:spacing w:before="0" w:after="0" w:line="317" w:lineRule="exact"/>
        <w:ind w:firstLine="880"/>
        <w:rPr>
          <w:color w:val="000000"/>
          <w:spacing w:val="7"/>
          <w:sz w:val="24"/>
          <w:szCs w:val="24"/>
          <w:lang w:eastAsia="ru-RU"/>
        </w:rPr>
      </w:pPr>
    </w:p>
    <w:p w:rsidR="00F4665D" w:rsidRDefault="00F4665D" w:rsidP="00BB3F12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F4665D">
        <w:rPr>
          <w:b/>
        </w:rPr>
        <w:t>3. Повышение престижа профессии педагога</w:t>
      </w:r>
    </w:p>
    <w:p w:rsidR="00BB3F12" w:rsidRPr="00F4665D" w:rsidRDefault="00BB3F12" w:rsidP="00BB3F12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</w:p>
    <w:p w:rsidR="00F4665D" w:rsidRPr="00F4665D" w:rsidRDefault="00F4665D" w:rsidP="00BB3F12">
      <w:pPr>
        <w:pStyle w:val="20"/>
        <w:spacing w:before="0" w:after="0" w:line="240" w:lineRule="auto"/>
        <w:ind w:firstLine="720"/>
        <w:rPr>
          <w:sz w:val="24"/>
          <w:szCs w:val="24"/>
        </w:rPr>
      </w:pPr>
      <w:r>
        <w:t xml:space="preserve">Цель: </w:t>
      </w:r>
      <w:r w:rsidRPr="00F4665D">
        <w:rPr>
          <w:sz w:val="24"/>
          <w:szCs w:val="24"/>
        </w:rPr>
        <w:t>повышение престижа профессии педагога в профессиональной среде и обществе, привлечение педагогов к участию в конкурсах профессионального мастерства и диссеминации опыта успешного участия в различных формах, включение в деятельность профессиональных сообществ.</w:t>
      </w:r>
    </w:p>
    <w:p w:rsidR="00F4665D" w:rsidRDefault="00F4665D" w:rsidP="00F4665D">
      <w:pPr>
        <w:pStyle w:val="20"/>
        <w:shd w:val="clear" w:color="auto" w:fill="auto"/>
        <w:spacing w:before="0" w:after="0" w:line="322" w:lineRule="exact"/>
        <w:ind w:firstLine="720"/>
        <w:jc w:val="left"/>
      </w:pPr>
      <w:r>
        <w:t>Задачи:</w:t>
      </w:r>
    </w:p>
    <w:p w:rsidR="00F4665D" w:rsidRDefault="00F4665D" w:rsidP="00F4665D">
      <w:pPr>
        <w:pStyle w:val="20"/>
        <w:shd w:val="clear" w:color="auto" w:fill="auto"/>
        <w:spacing w:before="0" w:after="0" w:line="322" w:lineRule="exact"/>
        <w:ind w:firstLine="720"/>
        <w:jc w:val="left"/>
      </w:pPr>
      <w:r>
        <w:t xml:space="preserve"> создание условий для профессионально-общественной оценки профессионального уровня педагога; информационное сопровождение мероприятий, направленных на повышение социального статуса педагога и престижа педагогической профессии.</w:t>
      </w:r>
    </w:p>
    <w:p w:rsidR="00F4665D" w:rsidRDefault="00F4665D" w:rsidP="00F4665D">
      <w:pPr>
        <w:pStyle w:val="20"/>
        <w:spacing w:before="0" w:after="0" w:line="322" w:lineRule="exact"/>
        <w:ind w:firstLine="720"/>
      </w:pPr>
      <w:r>
        <w:t>Индикаторы:</w:t>
      </w:r>
    </w:p>
    <w:p w:rsidR="00F4665D" w:rsidRDefault="00F4665D" w:rsidP="00F4665D">
      <w:pPr>
        <w:pStyle w:val="20"/>
        <w:spacing w:before="0" w:after="0" w:line="322" w:lineRule="exact"/>
        <w:ind w:firstLine="720"/>
      </w:pPr>
      <w:r>
        <w:t>доля молодых специалистов  О</w:t>
      </w:r>
      <w:r w:rsidR="00E57D23">
        <w:t>О</w:t>
      </w:r>
      <w:r>
        <w:t>;</w:t>
      </w:r>
    </w:p>
    <w:p w:rsidR="00F4665D" w:rsidRDefault="00F4665D" w:rsidP="00F4665D">
      <w:pPr>
        <w:pStyle w:val="20"/>
        <w:spacing w:before="0" w:after="0" w:line="240" w:lineRule="auto"/>
        <w:ind w:firstLine="720"/>
      </w:pPr>
      <w:r>
        <w:t>доля педагогических работников, принимающих участие в конкурсах профессионального мастерства;</w:t>
      </w:r>
    </w:p>
    <w:p w:rsidR="00F4665D" w:rsidRDefault="00F4665D" w:rsidP="00F4665D">
      <w:pPr>
        <w:pStyle w:val="20"/>
        <w:spacing w:before="0" w:after="0" w:line="322" w:lineRule="exact"/>
        <w:ind w:firstLine="720"/>
      </w:pPr>
      <w:r>
        <w:t>доля педагогических работников, успешно участвующих в конкурсах и осуществляющих диссеминацию опыта участия;</w:t>
      </w:r>
    </w:p>
    <w:p w:rsidR="00F4665D" w:rsidRDefault="00F4665D" w:rsidP="00F4665D">
      <w:pPr>
        <w:pStyle w:val="20"/>
        <w:shd w:val="clear" w:color="auto" w:fill="auto"/>
        <w:spacing w:before="0" w:after="0" w:line="322" w:lineRule="exact"/>
        <w:ind w:firstLine="720"/>
        <w:jc w:val="left"/>
      </w:pPr>
      <w:r>
        <w:t>доля педагогических работников, участвующих в деятельности профессиональных сообществ.</w:t>
      </w:r>
    </w:p>
    <w:p w:rsidR="00E57D23" w:rsidRDefault="00F4665D" w:rsidP="00F4665D">
      <w:pPr>
        <w:pStyle w:val="20"/>
        <w:shd w:val="clear" w:color="auto" w:fill="auto"/>
        <w:spacing w:before="0" w:after="0" w:line="322" w:lineRule="exact"/>
        <w:ind w:firstLine="720"/>
        <w:jc w:val="left"/>
      </w:pPr>
      <w:r>
        <w:t>создание условий для профессионально-общественной оценки профессионального уровня педагога; информационное сопровождение мероприятий, направленных на повышение социального статуса педагога и престижа педагогической профессии.</w:t>
      </w:r>
    </w:p>
    <w:p w:rsidR="00BB3F12" w:rsidRDefault="00BB3F12" w:rsidP="00F4665D">
      <w:pPr>
        <w:pStyle w:val="20"/>
        <w:shd w:val="clear" w:color="auto" w:fill="auto"/>
        <w:spacing w:before="0" w:after="0" w:line="322" w:lineRule="exact"/>
        <w:ind w:firstLine="720"/>
        <w:jc w:val="left"/>
      </w:pPr>
      <w:bookmarkStart w:id="0" w:name="_GoBack"/>
      <w:bookmarkEnd w:id="0"/>
    </w:p>
    <w:p w:rsidR="00BB3F12" w:rsidRDefault="00BB3F12" w:rsidP="00F4665D">
      <w:pPr>
        <w:pStyle w:val="20"/>
        <w:shd w:val="clear" w:color="auto" w:fill="auto"/>
        <w:spacing w:before="0" w:after="0" w:line="322" w:lineRule="exact"/>
        <w:ind w:firstLine="720"/>
        <w:jc w:val="left"/>
      </w:pPr>
    </w:p>
    <w:tbl>
      <w:tblPr>
        <w:tblStyle w:val="a5"/>
        <w:tblW w:w="14709" w:type="dxa"/>
        <w:tblLook w:val="04A0"/>
      </w:tblPr>
      <w:tblGrid>
        <w:gridCol w:w="1101"/>
        <w:gridCol w:w="4536"/>
        <w:gridCol w:w="2551"/>
        <w:gridCol w:w="2552"/>
        <w:gridCol w:w="3969"/>
      </w:tblGrid>
      <w:tr w:rsidR="00E57D23" w:rsidTr="00BB3F12">
        <w:tc>
          <w:tcPr>
            <w:tcW w:w="1101" w:type="dxa"/>
          </w:tcPr>
          <w:p w:rsidR="00E57D23" w:rsidRDefault="00E57D23" w:rsidP="00BE3DA2">
            <w:pPr>
              <w:pStyle w:val="20"/>
              <w:shd w:val="clear" w:color="auto" w:fill="auto"/>
              <w:tabs>
                <w:tab w:val="left" w:pos="851"/>
              </w:tabs>
              <w:spacing w:before="0" w:after="60" w:line="260" w:lineRule="exact"/>
              <w:ind w:right="34"/>
              <w:jc w:val="left"/>
            </w:pPr>
            <w:r>
              <w:t>№ п/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</w:tcPr>
          <w:p w:rsidR="00E57D23" w:rsidRDefault="00E57D23" w:rsidP="00E57D23">
            <w:pPr>
              <w:pStyle w:val="20"/>
              <w:shd w:val="clear" w:color="auto" w:fill="auto"/>
              <w:spacing w:before="0" w:after="0" w:line="260" w:lineRule="exact"/>
              <w:ind w:left="34"/>
              <w:jc w:val="center"/>
            </w:pPr>
            <w:r>
              <w:t>Мероприятие</w:t>
            </w:r>
          </w:p>
        </w:tc>
        <w:tc>
          <w:tcPr>
            <w:tcW w:w="2551" w:type="dxa"/>
          </w:tcPr>
          <w:p w:rsidR="00E57D23" w:rsidRDefault="00E57D23" w:rsidP="00E57D23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t>Ответственный</w:t>
            </w:r>
          </w:p>
        </w:tc>
        <w:tc>
          <w:tcPr>
            <w:tcW w:w="2552" w:type="dxa"/>
          </w:tcPr>
          <w:p w:rsidR="00E57D23" w:rsidRDefault="00E57D23" w:rsidP="00E57D23">
            <w:pPr>
              <w:pStyle w:val="20"/>
              <w:shd w:val="clear" w:color="auto" w:fill="auto"/>
              <w:spacing w:before="0" w:after="0" w:line="322" w:lineRule="exact"/>
              <w:jc w:val="center"/>
            </w:pPr>
            <w:r>
              <w:t>Срок исполнения</w:t>
            </w:r>
          </w:p>
        </w:tc>
        <w:tc>
          <w:tcPr>
            <w:tcW w:w="3969" w:type="dxa"/>
          </w:tcPr>
          <w:p w:rsidR="00E57D23" w:rsidRDefault="00E57D23" w:rsidP="00E57D23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t>Ожидаемый результат</w:t>
            </w:r>
          </w:p>
        </w:tc>
      </w:tr>
      <w:tr w:rsidR="00E57D23" w:rsidTr="00BB3F12">
        <w:tc>
          <w:tcPr>
            <w:tcW w:w="1101" w:type="dxa"/>
          </w:tcPr>
          <w:p w:rsidR="00E57D23" w:rsidRDefault="00E57D23" w:rsidP="00E57D23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E57D23" w:rsidRDefault="00E57D23" w:rsidP="00DF607F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7"/>
                <w:sz w:val="24"/>
                <w:szCs w:val="24"/>
                <w:lang w:eastAsia="ru-RU"/>
              </w:rPr>
              <w:t>Участие в работе Клуба молодых педагогов.</w:t>
            </w:r>
          </w:p>
        </w:tc>
        <w:tc>
          <w:tcPr>
            <w:tcW w:w="2551" w:type="dxa"/>
          </w:tcPr>
          <w:p w:rsidR="00E57D23" w:rsidRDefault="00E57D23" w:rsidP="00DF607F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7"/>
                <w:sz w:val="24"/>
                <w:szCs w:val="24"/>
                <w:lang w:eastAsia="ru-RU"/>
              </w:rPr>
              <w:t>Директор школы А.И.Петренко</w:t>
            </w:r>
          </w:p>
        </w:tc>
        <w:tc>
          <w:tcPr>
            <w:tcW w:w="2552" w:type="dxa"/>
          </w:tcPr>
          <w:p w:rsidR="00E57D23" w:rsidRDefault="00E57D23" w:rsidP="00DF607F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E57D23" w:rsidRDefault="00E57D23" w:rsidP="00DF607F">
            <w:pPr>
              <w:pStyle w:val="20"/>
              <w:shd w:val="clear" w:color="auto" w:fill="auto"/>
              <w:spacing w:before="0" w:after="0" w:line="317" w:lineRule="exact"/>
              <w:rPr>
                <w:color w:val="000000"/>
                <w:spacing w:val="7"/>
                <w:sz w:val="24"/>
                <w:szCs w:val="24"/>
                <w:lang w:eastAsia="ru-RU"/>
              </w:rPr>
            </w:pPr>
            <w:r w:rsidRPr="00E57D23">
              <w:rPr>
                <w:color w:val="000000"/>
                <w:spacing w:val="7"/>
                <w:sz w:val="24"/>
                <w:szCs w:val="24"/>
                <w:lang w:eastAsia="ru-RU"/>
              </w:rPr>
              <w:t>Доля участников мероприя</w:t>
            </w:r>
            <w:r w:rsidRPr="00E57D23">
              <w:rPr>
                <w:color w:val="000000"/>
                <w:spacing w:val="7"/>
                <w:sz w:val="24"/>
                <w:szCs w:val="24"/>
                <w:lang w:eastAsia="ru-RU"/>
              </w:rPr>
              <w:softHyphen/>
              <w:t>тий</w:t>
            </w:r>
          </w:p>
        </w:tc>
      </w:tr>
      <w:tr w:rsidR="00E57D23" w:rsidTr="00BB3F12">
        <w:tc>
          <w:tcPr>
            <w:tcW w:w="1101" w:type="dxa"/>
          </w:tcPr>
          <w:p w:rsidR="00E57D23" w:rsidRDefault="00E57D23" w:rsidP="00E57D23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E57D23" w:rsidRDefault="00E57D23" w:rsidP="00E57D23">
            <w:pPr>
              <w:pStyle w:val="1"/>
              <w:shd w:val="clear" w:color="auto" w:fill="auto"/>
              <w:spacing w:after="0" w:line="312" w:lineRule="exact"/>
              <w:jc w:val="both"/>
            </w:pPr>
            <w:r>
              <w:t>Участие в краевых, муниципальных мероприяти</w:t>
            </w:r>
            <w:r>
              <w:softHyphen/>
              <w:t>ях, направленных на повышение престижа про</w:t>
            </w:r>
            <w:r>
              <w:softHyphen/>
              <w:t xml:space="preserve">фессии </w:t>
            </w:r>
            <w:r>
              <w:lastRenderedPageBreak/>
              <w:t>педагога</w:t>
            </w:r>
          </w:p>
        </w:tc>
        <w:tc>
          <w:tcPr>
            <w:tcW w:w="2551" w:type="dxa"/>
          </w:tcPr>
          <w:p w:rsidR="00E57D23" w:rsidRDefault="00BB3F12" w:rsidP="00E57D23">
            <w:pPr>
              <w:pStyle w:val="1"/>
              <w:shd w:val="clear" w:color="auto" w:fill="auto"/>
              <w:spacing w:after="0" w:line="331" w:lineRule="exact"/>
              <w:jc w:val="both"/>
            </w:pPr>
            <w:r>
              <w:lastRenderedPageBreak/>
              <w:t>Администрация</w:t>
            </w:r>
          </w:p>
        </w:tc>
        <w:tc>
          <w:tcPr>
            <w:tcW w:w="2552" w:type="dxa"/>
          </w:tcPr>
          <w:p w:rsidR="00E57D23" w:rsidRDefault="00BB3F12" w:rsidP="00BB3F12">
            <w:pPr>
              <w:pStyle w:val="1"/>
              <w:shd w:val="clear" w:color="auto" w:fill="auto"/>
              <w:spacing w:after="0" w:line="322" w:lineRule="exact"/>
              <w:ind w:left="54"/>
              <w:jc w:val="left"/>
            </w:pPr>
            <w:r>
              <w:t>В течение го</w:t>
            </w:r>
            <w:r>
              <w:softHyphen/>
              <w:t xml:space="preserve">да </w:t>
            </w:r>
            <w:r w:rsidR="00E57D23">
              <w:t>ОУ</w:t>
            </w:r>
          </w:p>
        </w:tc>
        <w:tc>
          <w:tcPr>
            <w:tcW w:w="3969" w:type="dxa"/>
          </w:tcPr>
          <w:p w:rsidR="00E57D23" w:rsidRDefault="00E57D23" w:rsidP="00E57D23">
            <w:pPr>
              <w:pStyle w:val="1"/>
              <w:shd w:val="clear" w:color="auto" w:fill="auto"/>
              <w:spacing w:after="0" w:line="312" w:lineRule="exact"/>
              <w:jc w:val="both"/>
            </w:pPr>
            <w:r>
              <w:t>Доля участников мероприя</w:t>
            </w:r>
            <w:r>
              <w:softHyphen/>
              <w:t>тий</w:t>
            </w:r>
          </w:p>
        </w:tc>
      </w:tr>
      <w:tr w:rsidR="00BB3F12" w:rsidTr="00BB3F12">
        <w:tc>
          <w:tcPr>
            <w:tcW w:w="1101" w:type="dxa"/>
          </w:tcPr>
          <w:p w:rsidR="00BB3F12" w:rsidRDefault="00BB3F12" w:rsidP="00BB3F12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7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36" w:type="dxa"/>
          </w:tcPr>
          <w:p w:rsidR="00BB3F12" w:rsidRDefault="00BB3F12" w:rsidP="00BB3F12">
            <w:pPr>
              <w:pStyle w:val="1"/>
              <w:shd w:val="clear" w:color="auto" w:fill="auto"/>
              <w:spacing w:after="0" w:line="326" w:lineRule="exact"/>
              <w:jc w:val="both"/>
            </w:pPr>
            <w:r>
              <w:t>Популяризация деятельности передовых педаго</w:t>
            </w:r>
            <w:r>
              <w:softHyphen/>
              <w:t>гов ОУ в общественной среде</w:t>
            </w:r>
          </w:p>
        </w:tc>
        <w:tc>
          <w:tcPr>
            <w:tcW w:w="2551" w:type="dxa"/>
          </w:tcPr>
          <w:p w:rsidR="00BB3F12" w:rsidRDefault="00BB3F12" w:rsidP="00BB3F12">
            <w:pPr>
              <w:pStyle w:val="1"/>
              <w:shd w:val="clear" w:color="auto" w:fill="auto"/>
              <w:spacing w:after="0" w:line="341" w:lineRule="exact"/>
              <w:jc w:val="both"/>
            </w:pPr>
            <w:r>
              <w:t>Руководители школьных МО</w:t>
            </w:r>
          </w:p>
        </w:tc>
        <w:tc>
          <w:tcPr>
            <w:tcW w:w="2552" w:type="dxa"/>
          </w:tcPr>
          <w:p w:rsidR="00BB3F12" w:rsidRDefault="00BB3F12" w:rsidP="00BB3F12">
            <w:pPr>
              <w:pStyle w:val="1"/>
              <w:shd w:val="clear" w:color="auto" w:fill="auto"/>
              <w:spacing w:after="0" w:line="322" w:lineRule="exact"/>
              <w:ind w:left="54"/>
              <w:jc w:val="left"/>
            </w:pPr>
            <w:r>
              <w:t>В течение го</w:t>
            </w:r>
            <w:r>
              <w:softHyphen/>
              <w:t>да</w:t>
            </w:r>
          </w:p>
        </w:tc>
        <w:tc>
          <w:tcPr>
            <w:tcW w:w="3969" w:type="dxa"/>
          </w:tcPr>
          <w:p w:rsidR="00BB3F12" w:rsidRDefault="00BB3F12" w:rsidP="00BB3F12">
            <w:pPr>
              <w:pStyle w:val="1"/>
              <w:shd w:val="clear" w:color="auto" w:fill="auto"/>
              <w:spacing w:after="0" w:line="322" w:lineRule="exact"/>
              <w:jc w:val="both"/>
            </w:pPr>
            <w:r>
              <w:t>Пополнение банка данных передовых педагогов</w:t>
            </w:r>
          </w:p>
        </w:tc>
      </w:tr>
      <w:tr w:rsidR="00BB3F12" w:rsidTr="00BB3F12">
        <w:tc>
          <w:tcPr>
            <w:tcW w:w="1101" w:type="dxa"/>
          </w:tcPr>
          <w:p w:rsidR="00BB3F12" w:rsidRDefault="00BB3F12" w:rsidP="00BB3F12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BB3F12" w:rsidRDefault="00BB3F12" w:rsidP="00BB3F12">
            <w:pPr>
              <w:pStyle w:val="1"/>
              <w:shd w:val="clear" w:color="auto" w:fill="auto"/>
              <w:spacing w:after="0" w:line="322" w:lineRule="exact"/>
              <w:jc w:val="both"/>
            </w:pPr>
            <w:r>
              <w:t>Вовлечение педагогов в деятельность учебно- методических объединений АКИПКРО и профес</w:t>
            </w:r>
            <w:r>
              <w:softHyphen/>
              <w:t>сиональных объединений всех уровней, сетевых профессиональных сообществ</w:t>
            </w:r>
          </w:p>
        </w:tc>
        <w:tc>
          <w:tcPr>
            <w:tcW w:w="2551" w:type="dxa"/>
          </w:tcPr>
          <w:p w:rsidR="00BB3F12" w:rsidRDefault="00BB3F12" w:rsidP="00BB3F12">
            <w:pPr>
              <w:pStyle w:val="1"/>
              <w:shd w:val="clear" w:color="auto" w:fill="auto"/>
              <w:spacing w:after="0" w:line="341" w:lineRule="exact"/>
              <w:jc w:val="both"/>
            </w:pPr>
            <w:r>
              <w:t>Руководители школьных МО</w:t>
            </w:r>
          </w:p>
        </w:tc>
        <w:tc>
          <w:tcPr>
            <w:tcW w:w="2552" w:type="dxa"/>
          </w:tcPr>
          <w:p w:rsidR="00BB3F12" w:rsidRDefault="00BB3F12" w:rsidP="00BB3F12">
            <w:pPr>
              <w:pStyle w:val="1"/>
              <w:shd w:val="clear" w:color="auto" w:fill="auto"/>
              <w:spacing w:after="0" w:line="322" w:lineRule="exact"/>
              <w:ind w:left="120"/>
              <w:jc w:val="left"/>
            </w:pPr>
            <w:r>
              <w:t>В течение го</w:t>
            </w:r>
            <w:r>
              <w:softHyphen/>
              <w:t xml:space="preserve">да </w:t>
            </w:r>
          </w:p>
        </w:tc>
        <w:tc>
          <w:tcPr>
            <w:tcW w:w="3969" w:type="dxa"/>
          </w:tcPr>
          <w:p w:rsidR="00BB3F12" w:rsidRDefault="00BB3F12" w:rsidP="00BB3F12">
            <w:pPr>
              <w:pStyle w:val="1"/>
              <w:shd w:val="clear" w:color="auto" w:fill="auto"/>
              <w:spacing w:after="0" w:line="322" w:lineRule="exact"/>
              <w:jc w:val="both"/>
            </w:pPr>
            <w:r>
              <w:t>Доля педагогов, активно участвующих в деятельно</w:t>
            </w:r>
            <w:r>
              <w:softHyphen/>
              <w:t>сти профессиональных со</w:t>
            </w:r>
            <w:r>
              <w:softHyphen/>
              <w:t>обществ и объединений</w:t>
            </w:r>
          </w:p>
        </w:tc>
      </w:tr>
    </w:tbl>
    <w:p w:rsidR="00EE2ADD" w:rsidRPr="00DF607F" w:rsidRDefault="00EE2ADD" w:rsidP="00BB3F12">
      <w:pPr>
        <w:pStyle w:val="20"/>
        <w:shd w:val="clear" w:color="auto" w:fill="auto"/>
        <w:spacing w:before="0" w:after="0" w:line="317" w:lineRule="exact"/>
        <w:ind w:firstLine="880"/>
        <w:rPr>
          <w:color w:val="000000"/>
          <w:spacing w:val="7"/>
          <w:sz w:val="24"/>
          <w:szCs w:val="24"/>
          <w:lang w:eastAsia="ru-RU"/>
        </w:rPr>
      </w:pPr>
    </w:p>
    <w:sectPr w:rsidR="00EE2ADD" w:rsidRPr="00DF607F" w:rsidSect="00DD63E9">
      <w:foot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102" w:rsidRDefault="00A67102" w:rsidP="002D6590">
      <w:pPr>
        <w:spacing w:after="0" w:line="240" w:lineRule="auto"/>
      </w:pPr>
      <w:r>
        <w:separator/>
      </w:r>
    </w:p>
  </w:endnote>
  <w:endnote w:type="continuationSeparator" w:id="1">
    <w:p w:rsidR="00A67102" w:rsidRDefault="00A67102" w:rsidP="002D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845309"/>
      <w:docPartObj>
        <w:docPartGallery w:val="Page Numbers (Bottom of Page)"/>
        <w:docPartUnique/>
      </w:docPartObj>
    </w:sdtPr>
    <w:sdtContent>
      <w:p w:rsidR="002D6590" w:rsidRDefault="001D5FE2">
        <w:pPr>
          <w:pStyle w:val="a8"/>
          <w:jc w:val="right"/>
        </w:pPr>
        <w:r>
          <w:fldChar w:fldCharType="begin"/>
        </w:r>
        <w:r w:rsidR="002D6590">
          <w:instrText>PAGE   \* MERGEFORMAT</w:instrText>
        </w:r>
        <w:r>
          <w:fldChar w:fldCharType="separate"/>
        </w:r>
        <w:r w:rsidR="00376640">
          <w:rPr>
            <w:noProof/>
          </w:rPr>
          <w:t>4</w:t>
        </w:r>
        <w:r>
          <w:fldChar w:fldCharType="end"/>
        </w:r>
      </w:p>
    </w:sdtContent>
  </w:sdt>
  <w:p w:rsidR="002D6590" w:rsidRDefault="002D65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102" w:rsidRDefault="00A67102" w:rsidP="002D6590">
      <w:pPr>
        <w:spacing w:after="0" w:line="240" w:lineRule="auto"/>
      </w:pPr>
      <w:r>
        <w:separator/>
      </w:r>
    </w:p>
  </w:footnote>
  <w:footnote w:type="continuationSeparator" w:id="1">
    <w:p w:rsidR="00A67102" w:rsidRDefault="00A67102" w:rsidP="002D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498"/>
    <w:multiLevelType w:val="hybridMultilevel"/>
    <w:tmpl w:val="C3F4E60E"/>
    <w:lvl w:ilvl="0" w:tplc="BE50AF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4B1F2A"/>
    <w:multiLevelType w:val="hybridMultilevel"/>
    <w:tmpl w:val="9812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84F52"/>
    <w:multiLevelType w:val="hybridMultilevel"/>
    <w:tmpl w:val="662E8CAE"/>
    <w:lvl w:ilvl="0" w:tplc="BE50AFC0">
      <w:start w:val="1"/>
      <w:numFmt w:val="bullet"/>
      <w:lvlText w:val="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">
    <w:nsid w:val="53D31A2C"/>
    <w:multiLevelType w:val="hybridMultilevel"/>
    <w:tmpl w:val="618A63BA"/>
    <w:lvl w:ilvl="0" w:tplc="041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">
    <w:nsid w:val="64DF1E58"/>
    <w:multiLevelType w:val="hybridMultilevel"/>
    <w:tmpl w:val="877AFC4C"/>
    <w:lvl w:ilvl="0" w:tplc="BE50AFC0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F30"/>
    <w:rsid w:val="00094A93"/>
    <w:rsid w:val="00163377"/>
    <w:rsid w:val="001D5FE2"/>
    <w:rsid w:val="002D6590"/>
    <w:rsid w:val="00334FB1"/>
    <w:rsid w:val="00376640"/>
    <w:rsid w:val="00440916"/>
    <w:rsid w:val="00753F30"/>
    <w:rsid w:val="00910DD4"/>
    <w:rsid w:val="00A67102"/>
    <w:rsid w:val="00AA7CC8"/>
    <w:rsid w:val="00BB3F12"/>
    <w:rsid w:val="00DD63E9"/>
    <w:rsid w:val="00DF607F"/>
    <w:rsid w:val="00E57D23"/>
    <w:rsid w:val="00EE2ADD"/>
    <w:rsid w:val="00F4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3F30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753F30"/>
    <w:pPr>
      <w:shd w:val="clear" w:color="auto" w:fill="FFFFFF"/>
      <w:spacing w:after="300" w:line="313" w:lineRule="exact"/>
      <w:jc w:val="center"/>
    </w:pPr>
    <w:rPr>
      <w:rFonts w:ascii="Times New Roman" w:eastAsia="Times New Roman" w:hAnsi="Times New Roman" w:cs="Times New Roman"/>
      <w:spacing w:val="7"/>
      <w:sz w:val="24"/>
      <w:szCs w:val="24"/>
    </w:rPr>
  </w:style>
  <w:style w:type="character" w:customStyle="1" w:styleId="2">
    <w:name w:val="Основной текст (2)_"/>
    <w:basedOn w:val="a0"/>
    <w:link w:val="20"/>
    <w:rsid w:val="00753F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3F30"/>
    <w:pPr>
      <w:widowControl w:val="0"/>
      <w:shd w:val="clear" w:color="auto" w:fill="FFFFFF"/>
      <w:spacing w:before="300" w:after="96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10DD4"/>
    <w:pPr>
      <w:ind w:left="720"/>
      <w:contextualSpacing/>
    </w:pPr>
  </w:style>
  <w:style w:type="table" w:styleId="a5">
    <w:name w:val="Table Grid"/>
    <w:basedOn w:val="a1"/>
    <w:uiPriority w:val="59"/>
    <w:rsid w:val="00AA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590"/>
  </w:style>
  <w:style w:type="paragraph" w:styleId="a8">
    <w:name w:val="footer"/>
    <w:basedOn w:val="a"/>
    <w:link w:val="a9"/>
    <w:uiPriority w:val="99"/>
    <w:unhideWhenUsed/>
    <w:rsid w:val="002D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3F30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753F30"/>
    <w:pPr>
      <w:shd w:val="clear" w:color="auto" w:fill="FFFFFF"/>
      <w:spacing w:after="300" w:line="313" w:lineRule="exact"/>
      <w:jc w:val="center"/>
    </w:pPr>
    <w:rPr>
      <w:rFonts w:ascii="Times New Roman" w:eastAsia="Times New Roman" w:hAnsi="Times New Roman" w:cs="Times New Roman"/>
      <w:spacing w:val="7"/>
      <w:sz w:val="24"/>
      <w:szCs w:val="24"/>
    </w:rPr>
  </w:style>
  <w:style w:type="character" w:customStyle="1" w:styleId="2">
    <w:name w:val="Основной текст (2)_"/>
    <w:basedOn w:val="a0"/>
    <w:link w:val="20"/>
    <w:rsid w:val="00753F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3F30"/>
    <w:pPr>
      <w:widowControl w:val="0"/>
      <w:shd w:val="clear" w:color="auto" w:fill="FFFFFF"/>
      <w:spacing w:before="300" w:after="96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10DD4"/>
    <w:pPr>
      <w:ind w:left="720"/>
      <w:contextualSpacing/>
    </w:pPr>
  </w:style>
  <w:style w:type="table" w:styleId="a5">
    <w:name w:val="Table Grid"/>
    <w:basedOn w:val="a1"/>
    <w:uiPriority w:val="59"/>
    <w:rsid w:val="00AA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590"/>
  </w:style>
  <w:style w:type="paragraph" w:styleId="a8">
    <w:name w:val="footer"/>
    <w:basedOn w:val="a"/>
    <w:link w:val="a9"/>
    <w:uiPriority w:val="99"/>
    <w:unhideWhenUsed/>
    <w:rsid w:val="002D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E3EC-5318-465D-B945-229A77A6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2015-04-08T03:02:00Z</cp:lastPrinted>
  <dcterms:created xsi:type="dcterms:W3CDTF">2015-04-04T14:29:00Z</dcterms:created>
  <dcterms:modified xsi:type="dcterms:W3CDTF">2015-04-08T03:05:00Z</dcterms:modified>
</cp:coreProperties>
</file>